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autoSpaceDE w:val="false"/>
        <w:jc w:val="left"/>
        <w:rPr>
          <w:rFonts w:ascii="Arial" w:hAnsi="Arial" w:cs="Arial"/>
        </w:rPr>
      </w:pPr>
      <w:r>
        <w:rPr>
          <w:rFonts w:cs="Arial" w:ascii="Arial" w:hAnsi="Arial"/>
        </w:rPr>
      </w:r>
    </w:p>
    <w:p>
      <w:pPr>
        <w:pStyle w:val="Normal"/>
        <w:shd w:fill="FFFFFF" w:val="clear"/>
        <w:tabs>
          <w:tab w:val="clear" w:pos="708"/>
          <w:tab w:val="left" w:pos="3045" w:leader="none"/>
        </w:tabs>
        <w:autoSpaceDE w:val="false"/>
        <w:jc w:val="left"/>
        <w:rPr>
          <w:rFonts w:ascii="Arial" w:hAnsi="Arial" w:cs="Arial"/>
        </w:rPr>
      </w:pPr>
      <w:r>
        <w:rPr>
          <w:rFonts w:cs="Arial" w:ascii="Arial" w:hAnsi="Arial"/>
        </w:rPr>
      </w:r>
    </w:p>
    <w:p>
      <w:pPr>
        <w:pStyle w:val="Normal"/>
        <w:shd w:fill="FFFFFF" w:val="clear"/>
        <w:tabs>
          <w:tab w:val="clear" w:pos="708"/>
          <w:tab w:val="left" w:pos="3045" w:leader="none"/>
        </w:tabs>
        <w:autoSpaceDE w:val="false"/>
        <w:jc w:val="left"/>
        <w:rPr>
          <w:rFonts w:ascii="Arial" w:hAnsi="Arial" w:cs="Arial"/>
        </w:rPr>
      </w:pPr>
      <w:r>
        <w:rPr>
          <w:rFonts w:cs="Arial" w:ascii="Arial" w:hAnsi="Arial"/>
        </w:rPr>
      </w:r>
    </w:p>
    <w:p>
      <w:pPr>
        <w:pStyle w:val="4"/>
        <w:shd w:fill="auto" w:val="clear"/>
        <w:rPr>
          <w:rFonts w:ascii="Arial" w:hAnsi="Arial" w:cs="Arial"/>
          <w:b/>
          <w:b/>
          <w:sz w:val="24"/>
          <w:szCs w:val="24"/>
        </w:rPr>
      </w:pPr>
      <w:r>
        <w:rPr>
          <w:rFonts w:cs="Arial" w:ascii="Arial" w:hAnsi="Arial"/>
          <w:b/>
          <w:sz w:val="24"/>
          <w:szCs w:val="24"/>
        </w:rPr>
        <w:t>Дубовский муниципальный район  Волгоградская область</w:t>
      </w:r>
    </w:p>
    <w:p>
      <w:pPr>
        <w:pStyle w:val="4"/>
        <w:shd w:fill="auto" w:val="clear"/>
        <w:rPr>
          <w:rFonts w:ascii="Arial" w:hAnsi="Arial" w:cs="Arial"/>
          <w:b/>
          <w:b/>
          <w:bCs/>
          <w:sz w:val="24"/>
          <w:szCs w:val="24"/>
        </w:rPr>
      </w:pPr>
      <w:r>
        <w:rPr>
          <w:rFonts w:cs="Arial" w:ascii="Arial" w:hAnsi="Arial"/>
          <w:b/>
          <w:bCs/>
          <w:sz w:val="24"/>
          <w:szCs w:val="24"/>
        </w:rPr>
        <w:t>Администрация Лозновского сельского поселения</w:t>
      </w:r>
    </w:p>
    <w:p>
      <w:pPr>
        <w:pStyle w:val="Normal"/>
        <w:shd w:fill="F2F2F2" w:val="clear"/>
        <w:jc w:val="center"/>
        <w:rPr>
          <w:rFonts w:ascii="Arial" w:hAnsi="Arial" w:cs="Arial"/>
          <w:b/>
          <w:b/>
          <w:bCs/>
          <w:i/>
          <w:i/>
          <w:sz w:val="24"/>
          <w:szCs w:val="24"/>
        </w:rPr>
      </w:pPr>
      <w:r>
        <w:rPr>
          <w:rFonts w:cs="Arial" w:ascii="Arial" w:hAnsi="Arial"/>
          <w:b/>
          <w:bCs/>
          <w:i/>
          <w:sz w:val="24"/>
          <w:szCs w:val="24"/>
        </w:rPr>
        <mc:AlternateContent>
          <mc:Choice Requires="wps">
            <w:drawing>
              <wp:anchor behindDoc="0" distT="0" distB="0" distL="114935" distR="114935" simplePos="0" locked="0" layoutInCell="1" allowOverlap="1" relativeHeight="2">
                <wp:simplePos x="0" y="0"/>
                <wp:positionH relativeFrom="column">
                  <wp:posOffset>273050</wp:posOffset>
                </wp:positionH>
                <wp:positionV relativeFrom="paragraph">
                  <wp:posOffset>133985</wp:posOffset>
                </wp:positionV>
                <wp:extent cx="5487670" cy="1270"/>
                <wp:effectExtent l="0" t="0" r="0" b="0"/>
                <wp:wrapNone/>
                <wp:docPr id="1" name=""/>
                <a:graphic xmlns:a="http://schemas.openxmlformats.org/drawingml/2006/main">
                  <a:graphicData uri="http://schemas.microsoft.com/office/word/2010/wordprocessingShape">
                    <wps:wsp>
                      <wps:cNvSpPr/>
                      <wps:spPr>
                        <a:xfrm>
                          <a:off x="0" y="0"/>
                          <a:ext cx="5487120" cy="72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21.5pt,10.55pt" to="453.5pt,10.55pt" stroked="t" style="position:absolute">
                <v:stroke color="red" weight="12600" joinstyle="miter" endcap="square"/>
                <v:fill o:detectmouseclick="t" on="false"/>
              </v:line>
            </w:pict>
          </mc:Fallback>
        </mc:AlternateContent>
        <mc:AlternateContent>
          <mc:Choice Requires="wps">
            <w:drawing>
              <wp:anchor behindDoc="0" distT="0" distB="0" distL="114935" distR="114935" simplePos="0" locked="0" layoutInCell="1" allowOverlap="1" relativeHeight="3">
                <wp:simplePos x="0" y="0"/>
                <wp:positionH relativeFrom="column">
                  <wp:posOffset>273050</wp:posOffset>
                </wp:positionH>
                <wp:positionV relativeFrom="paragraph">
                  <wp:posOffset>43815</wp:posOffset>
                </wp:positionV>
                <wp:extent cx="5501640" cy="1270"/>
                <wp:effectExtent l="0" t="0" r="0" b="0"/>
                <wp:wrapNone/>
                <wp:docPr id="2" name=""/>
                <a:graphic xmlns:a="http://schemas.openxmlformats.org/drawingml/2006/main">
                  <a:graphicData uri="http://schemas.microsoft.com/office/word/2010/wordprocessingShape">
                    <wps:wsp>
                      <wps:cNvSpPr/>
                      <wps:spPr>
                        <a:xfrm>
                          <a:off x="0" y="0"/>
                          <a:ext cx="5501160" cy="720"/>
                        </a:xfrm>
                        <a:prstGeom prst="line">
                          <a:avLst/>
                        </a:prstGeom>
                        <a:ln w="50760">
                          <a:solidFill>
                            <a:srgbClr val="000000"/>
                          </a:solidFill>
                          <a:miter/>
                        </a:ln>
                      </wps:spPr>
                      <wps:style>
                        <a:lnRef idx="0"/>
                        <a:fillRef idx="0"/>
                        <a:effectRef idx="0"/>
                        <a:fontRef idx="minor"/>
                      </wps:style>
                      <wps:bodyPr/>
                    </wps:wsp>
                  </a:graphicData>
                </a:graphic>
              </wp:anchor>
            </w:drawing>
          </mc:Choice>
          <mc:Fallback>
            <w:pict>
              <v:line id="shape_0" from="21.5pt,3.45pt" to="454.6pt,3.45pt" stroked="t" style="position:absolute">
                <v:stroke color="black" weight="50760" joinstyle="miter" endcap="square"/>
                <v:fill o:detectmouseclick="t" on="false"/>
              </v:line>
            </w:pict>
          </mc:Fallback>
        </mc:AlternateContent>
      </w:r>
    </w:p>
    <w:p>
      <w:pPr>
        <w:pStyle w:val="Normal"/>
        <w:shd w:fill="FFFFFF" w:val="clear"/>
        <w:tabs>
          <w:tab w:val="clear" w:pos="708"/>
          <w:tab w:val="left" w:pos="4425" w:leader="none"/>
        </w:tabs>
        <w:autoSpaceDE w:val="false"/>
        <w:jc w:val="left"/>
        <w:rPr>
          <w:rFonts w:ascii="Arial" w:hAnsi="Arial" w:cs="Arial"/>
        </w:rPr>
      </w:pPr>
      <w:r>
        <w:rPr>
          <w:rFonts w:cs="Arial" w:ascii="Arial" w:hAnsi="Arial"/>
        </w:rPr>
        <w:tab/>
      </w:r>
    </w:p>
    <w:p>
      <w:pPr>
        <w:pStyle w:val="Normal"/>
        <w:shd w:fill="FFFFFF" w:val="clear"/>
        <w:tabs>
          <w:tab w:val="clear" w:pos="708"/>
          <w:tab w:val="left" w:pos="4425" w:leader="none"/>
        </w:tabs>
        <w:autoSpaceDE w:val="false"/>
        <w:jc w:val="center"/>
        <w:rPr>
          <w:rFonts w:ascii="Arial" w:hAnsi="Arial" w:cs="Arial"/>
          <w:b/>
          <w:b/>
        </w:rPr>
      </w:pPr>
      <w:r>
        <w:rPr>
          <w:rFonts w:cs="Arial" w:ascii="Arial" w:hAnsi="Arial"/>
          <w:b/>
        </w:rPr>
        <w:t>ПОСТАНОВЛЕНИЕ</w:t>
      </w:r>
    </w:p>
    <w:p>
      <w:pPr>
        <w:pStyle w:val="Normal"/>
        <w:shd w:fill="FFFFFF" w:val="clear"/>
        <w:autoSpaceDE w:val="false"/>
        <w:jc w:val="left"/>
        <w:rPr>
          <w:rFonts w:ascii="Arial" w:hAnsi="Arial" w:cs="Arial"/>
          <w:b/>
          <w:b/>
        </w:rPr>
      </w:pPr>
      <w:r>
        <w:rPr>
          <w:rFonts w:cs="Arial" w:ascii="Arial" w:hAnsi="Arial"/>
          <w:b/>
        </w:rPr>
      </w:r>
    </w:p>
    <w:p>
      <w:pPr>
        <w:pStyle w:val="Normal"/>
        <w:shd w:fill="FFFFFF" w:val="clear"/>
        <w:autoSpaceDE w:val="false"/>
        <w:jc w:val="left"/>
        <w:rPr>
          <w:rFonts w:ascii="Arial" w:hAnsi="Arial" w:cs="Arial"/>
        </w:rPr>
      </w:pPr>
      <w:r>
        <w:rPr>
          <w:rFonts w:cs="Arial" w:ascii="Arial" w:hAnsi="Arial"/>
        </w:rPr>
        <w:t xml:space="preserve">«19» декабря 2019г.                                                                                                 № 81              </w:t>
      </w:r>
    </w:p>
    <w:p>
      <w:pPr>
        <w:pStyle w:val="Normal"/>
        <w:shd w:fill="FFFFFF" w:val="clear"/>
        <w:autoSpaceDE w:val="false"/>
        <w:jc w:val="left"/>
        <w:rPr>
          <w:rFonts w:ascii="Arial" w:hAnsi="Arial" w:cs="Arial"/>
        </w:rPr>
      </w:pPr>
      <w:r>
        <w:rPr>
          <w:rFonts w:cs="Arial" w:ascii="Arial" w:hAnsi="Arial"/>
        </w:rPr>
      </w:r>
    </w:p>
    <w:p>
      <w:pPr>
        <w:pStyle w:val="Normal"/>
        <w:shd w:fill="FFFFFF" w:val="clear"/>
        <w:autoSpaceDE w:val="false"/>
        <w:jc w:val="center"/>
        <w:rPr/>
      </w:pPr>
      <w:r>
        <w:rPr>
          <w:rFonts w:cs="Arial" w:ascii="Arial" w:hAnsi="Arial"/>
          <w:color w:val="282828"/>
          <w:shd w:fill="FFFFFF" w:val="clear"/>
        </w:rPr>
        <w:t xml:space="preserve">О  Порядке формирования, утверждения и актуализации карт внутреннего финансового контроля, о Порядке составления и предоставления годовой (квартальной) отчетности о результатах осуществления внутреннего финансового контроля,  о Порядке учета и хранения регистров (журналов) внутреннего финансового контроля в Администрации </w:t>
      </w:r>
      <w:r>
        <w:rPr>
          <w:rFonts w:cs="Arial" w:ascii="Arial" w:hAnsi="Arial"/>
          <w:shd w:fill="FFFFFF" w:val="clear"/>
        </w:rPr>
        <w:t>Лозновского</w:t>
      </w:r>
      <w:r>
        <w:rPr>
          <w:rFonts w:cs="Arial" w:ascii="Arial" w:hAnsi="Arial"/>
          <w:color w:val="282828"/>
          <w:shd w:fill="FFFFFF" w:val="clear"/>
        </w:rPr>
        <w:t xml:space="preserve"> сельского поселения</w:t>
      </w:r>
    </w:p>
    <w:p>
      <w:pPr>
        <w:pStyle w:val="Normal"/>
        <w:shd w:fill="FFFFFF" w:val="clear"/>
        <w:autoSpaceDE w:val="false"/>
        <w:jc w:val="center"/>
        <w:rPr>
          <w:rFonts w:ascii="Arial" w:hAnsi="Arial" w:cs="Arial"/>
          <w:color w:val="282828"/>
          <w:highlight w:val="white"/>
        </w:rPr>
      </w:pPr>
      <w:r>
        <w:rPr>
          <w:rFonts w:cs="Arial" w:ascii="Arial" w:hAnsi="Arial"/>
          <w:color w:val="282828"/>
          <w:shd w:fill="FFFFFF" w:val="clear"/>
        </w:rPr>
      </w:r>
    </w:p>
    <w:p>
      <w:pPr>
        <w:pStyle w:val="Normal"/>
        <w:shd w:fill="FFFFFF" w:val="clear"/>
        <w:jc w:val="both"/>
        <w:textAlignment w:val="baseline"/>
        <w:rPr>
          <w:rFonts w:ascii="Arial" w:hAnsi="Arial" w:cs="Arial"/>
          <w:color w:val="282828"/>
          <w:highlight w:val="white"/>
        </w:rPr>
      </w:pPr>
      <w:r>
        <w:rPr>
          <w:rFonts w:cs="Arial" w:ascii="Arial" w:hAnsi="Arial"/>
          <w:color w:val="282828"/>
          <w:shd w:fill="FFFFFF" w:val="clear"/>
        </w:rPr>
      </w:r>
    </w:p>
    <w:p>
      <w:pPr>
        <w:pStyle w:val="Normal"/>
        <w:shd w:fill="FFFFFF" w:val="clear"/>
        <w:jc w:val="both"/>
        <w:textAlignment w:val="baseline"/>
        <w:rPr>
          <w:rFonts w:ascii="Arial" w:hAnsi="Arial" w:cs="Arial"/>
        </w:rPr>
      </w:pPr>
      <w:r>
        <w:rPr>
          <w:rFonts w:eastAsia="Arial" w:cs="Arial" w:ascii="Arial" w:hAnsi="Arial"/>
          <w:color w:val="282828"/>
          <w:shd w:fill="FFFFFF" w:val="clear"/>
        </w:rPr>
        <w:t xml:space="preserve">      </w:t>
      </w:r>
      <w:r>
        <w:rPr>
          <w:rFonts w:cs="Arial" w:ascii="Arial" w:hAnsi="Arial"/>
          <w:color w:val="282828"/>
          <w:shd w:fill="FFFFFF" w:val="clear"/>
        </w:rPr>
        <w:t>Руководствуясь статьей 160.2-1 Бюджетного кодекса Российской Федерации</w:t>
      </w:r>
      <w:r>
        <w:rPr>
          <w:rFonts w:cs="Arial" w:ascii="Arial" w:hAnsi="Arial"/>
          <w:shd w:fill="FFFFFF" w:val="clear"/>
        </w:rPr>
        <w:t xml:space="preserve">, Федеральным законом от 05.04.2013г. № 44-ФЗ «О контрактной системе в сфере закупок товаров, работ, услуг для обеспечения государственных и муниципальных нужд», в целях совершенствования муниципальных правовых актов Администрации Лозновского сельского поселения, </w:t>
      </w:r>
    </w:p>
    <w:p>
      <w:pPr>
        <w:pStyle w:val="Normal"/>
        <w:shd w:fill="FFFFFF" w:val="clear"/>
        <w:autoSpaceDE w:val="false"/>
        <w:jc w:val="left"/>
        <w:rPr>
          <w:rFonts w:ascii="Arial" w:hAnsi="Arial" w:cs="Arial"/>
        </w:rPr>
      </w:pPr>
      <w:r>
        <w:rPr>
          <w:rFonts w:cs="Arial" w:ascii="Arial" w:hAnsi="Arial"/>
        </w:rPr>
      </w:r>
    </w:p>
    <w:p>
      <w:pPr>
        <w:pStyle w:val="Normal"/>
        <w:shd w:fill="FFFFFF" w:val="clear"/>
        <w:autoSpaceDE w:val="false"/>
        <w:jc w:val="left"/>
        <w:rPr>
          <w:rFonts w:ascii="Arial" w:hAnsi="Arial" w:cs="Arial"/>
        </w:rPr>
      </w:pPr>
      <w:r>
        <w:rPr>
          <w:rFonts w:cs="Arial" w:ascii="Arial" w:hAnsi="Arial"/>
        </w:rPr>
        <w:t>ПОСТАНОВЛЯЮ:</w:t>
      </w:r>
    </w:p>
    <w:p>
      <w:pPr>
        <w:pStyle w:val="Normal"/>
        <w:shd w:fill="FFFFFF" w:val="clear"/>
        <w:ind w:firstLine="709"/>
        <w:jc w:val="both"/>
        <w:textAlignment w:val="baseline"/>
        <w:rPr>
          <w:rFonts w:ascii="Arial" w:hAnsi="Arial" w:cs="Arial"/>
          <w:bCs/>
        </w:rPr>
      </w:pPr>
      <w:r>
        <w:rPr>
          <w:rFonts w:cs="Arial" w:ascii="Arial" w:hAnsi="Arial"/>
          <w:shd w:fill="FFFFFF" w:val="clear"/>
        </w:rPr>
        <w:t>1. Утвердить</w:t>
      </w:r>
      <w:r>
        <w:rPr>
          <w:rFonts w:cs="Arial" w:ascii="Arial" w:hAnsi="Arial"/>
          <w:bCs/>
          <w:shd w:fill="FFFFFF" w:val="clear"/>
        </w:rPr>
        <w:t xml:space="preserve"> Порядок формирования, утверждения и актуализации карт внутреннего финансового контроля  (приложение № 1).</w:t>
      </w:r>
    </w:p>
    <w:p>
      <w:pPr>
        <w:pStyle w:val="Normal"/>
        <w:shd w:fill="FFFFFF" w:val="clear"/>
        <w:ind w:firstLine="709"/>
        <w:jc w:val="both"/>
        <w:textAlignment w:val="baseline"/>
        <w:rPr>
          <w:rFonts w:ascii="Arial" w:hAnsi="Arial" w:cs="Arial"/>
          <w:bCs/>
        </w:rPr>
      </w:pPr>
      <w:r>
        <w:rPr>
          <w:rFonts w:cs="Arial" w:ascii="Arial" w:hAnsi="Arial"/>
          <w:shd w:fill="FFFFFF" w:val="clear"/>
        </w:rPr>
        <w:t>2.</w:t>
      </w:r>
      <w:r>
        <w:rPr>
          <w:rFonts w:cs="Arial" w:ascii="Arial" w:hAnsi="Arial"/>
          <w:bCs/>
          <w:shd w:fill="FFFFFF" w:val="clear"/>
        </w:rPr>
        <w:t xml:space="preserve"> Утвердить Порядок составления и предоставления годовой (квартальной) отчетности о результатах осуществления внутреннего финансового контроля (приложение № 2).</w:t>
      </w:r>
    </w:p>
    <w:p>
      <w:pPr>
        <w:pStyle w:val="Normal"/>
        <w:shd w:fill="FFFFFF" w:val="clear"/>
        <w:ind w:firstLine="709"/>
        <w:jc w:val="both"/>
        <w:textAlignment w:val="baseline"/>
        <w:rPr>
          <w:rFonts w:ascii="Arial" w:hAnsi="Arial" w:cs="Arial"/>
          <w:bCs/>
        </w:rPr>
      </w:pPr>
      <w:r>
        <w:rPr>
          <w:rFonts w:cs="Arial" w:ascii="Arial" w:hAnsi="Arial"/>
          <w:shd w:fill="FFFFFF" w:val="clear"/>
        </w:rPr>
        <w:t>3.Утвердить</w:t>
      </w:r>
      <w:r>
        <w:rPr>
          <w:rFonts w:cs="Arial" w:ascii="Arial" w:hAnsi="Arial"/>
          <w:bCs/>
          <w:shd w:fill="FFFFFF" w:val="clear"/>
        </w:rPr>
        <w:t xml:space="preserve"> Порядок учета и хранения регистров (журналов) внутреннего финансового контроля (приложение № 3).</w:t>
      </w:r>
    </w:p>
    <w:p>
      <w:pPr>
        <w:pStyle w:val="Normal"/>
        <w:shd w:fill="FFFFFF" w:val="clear"/>
        <w:ind w:firstLine="709"/>
        <w:jc w:val="both"/>
        <w:rPr>
          <w:rFonts w:ascii="Arial" w:hAnsi="Arial" w:cs="Arial"/>
        </w:rPr>
      </w:pPr>
      <w:r>
        <w:rPr>
          <w:rFonts w:cs="Arial" w:ascii="Arial" w:hAnsi="Arial"/>
          <w:shd w:fill="FFFFFF" w:val="clear"/>
        </w:rPr>
        <w:t>4. Данное постановление разместить  на официальном сайте Лозновского сельского поселения.</w:t>
      </w:r>
    </w:p>
    <w:p>
      <w:pPr>
        <w:pStyle w:val="Normal"/>
        <w:shd w:fill="FFFFFF" w:val="clear"/>
        <w:ind w:firstLine="709"/>
        <w:jc w:val="both"/>
        <w:rPr>
          <w:rFonts w:ascii="Arial" w:hAnsi="Arial" w:cs="Arial"/>
        </w:rPr>
      </w:pPr>
      <w:r>
        <w:rPr>
          <w:rFonts w:cs="Arial" w:ascii="Arial" w:hAnsi="Arial"/>
          <w:shd w:fill="FFFFFF" w:val="clear"/>
        </w:rPr>
        <w:t>5.Контроль за исполнением настоящего постановления  оставляю за собой</w:t>
      </w:r>
    </w:p>
    <w:p>
      <w:pPr>
        <w:pStyle w:val="Normal"/>
        <w:shd w:fill="FFFFFF" w:val="clear"/>
        <w:ind w:firstLine="709"/>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t>Глава Лозновского</w:t>
      </w:r>
    </w:p>
    <w:p>
      <w:pPr>
        <w:pStyle w:val="Normal"/>
        <w:shd w:fill="FFFFFF" w:val="clear"/>
        <w:autoSpaceDE w:val="false"/>
        <w:jc w:val="both"/>
        <w:rPr/>
      </w:pPr>
      <w:r>
        <w:rPr>
          <w:rFonts w:cs="Arial" w:ascii="Arial" w:hAnsi="Arial"/>
        </w:rPr>
        <w:t>сельского поселения:</w:t>
        <w:tab/>
        <w:tab/>
        <w:tab/>
        <w:t xml:space="preserve">                                            С.Н. Пузанова</w:t>
        <w:tab/>
        <w:tab/>
        <w:tab/>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Style31"/>
        <w:widowControl/>
        <w:shd w:fill="FFFFFF" w:val="clear"/>
        <w:spacing w:lineRule="exact" w:line="305" w:before="60" w:after="0"/>
        <w:rPr>
          <w:rStyle w:val="FontStyle25"/>
          <w:rFonts w:ascii="Arial" w:hAnsi="Arial" w:cs="Arial"/>
        </w:rPr>
      </w:pPr>
      <w:r>
        <w:rPr>
          <w:rFonts w:cs="Arial" w:ascii="Arial" w:hAnsi="Arial"/>
        </w:rPr>
      </w:r>
    </w:p>
    <w:p>
      <w:pPr>
        <w:pStyle w:val="Style31"/>
        <w:widowControl/>
        <w:shd w:fill="FFFFFF" w:val="clear"/>
        <w:spacing w:lineRule="exact" w:line="305" w:before="60" w:after="0"/>
        <w:rPr/>
      </w:pPr>
      <w:r>
        <w:rPr>
          <w:rStyle w:val="FontStyle25"/>
          <w:rFonts w:cs="Arial" w:ascii="Arial" w:hAnsi="Arial"/>
        </w:rPr>
        <w:t>Приложение 1</w:t>
      </w:r>
    </w:p>
    <w:p>
      <w:pPr>
        <w:pStyle w:val="Style21"/>
        <w:widowControl/>
        <w:shd w:fill="FFFFFF" w:val="clear"/>
        <w:spacing w:lineRule="exact" w:line="305"/>
        <w:ind w:left="3355" w:firstLine="929"/>
        <w:jc w:val="right"/>
        <w:rPr/>
      </w:pPr>
      <w:r>
        <w:rPr>
          <w:rStyle w:val="FontStyle25"/>
          <w:rFonts w:cs="Arial" w:ascii="Arial" w:hAnsi="Arial"/>
        </w:rPr>
        <w:t xml:space="preserve">к  </w:t>
      </w:r>
      <w:r>
        <w:rPr>
          <w:rFonts w:cs="Arial" w:ascii="Arial" w:hAnsi="Arial"/>
          <w:shd w:fill="FFFFFF" w:val="clear"/>
        </w:rPr>
        <w:t xml:space="preserve">постановлению </w:t>
      </w:r>
      <w:r>
        <w:rPr>
          <w:rStyle w:val="FontStyle25"/>
          <w:rFonts w:cs="Arial" w:ascii="Arial" w:hAnsi="Arial"/>
        </w:rPr>
        <w:t xml:space="preserve"> Администрации </w:t>
      </w:r>
    </w:p>
    <w:p>
      <w:pPr>
        <w:pStyle w:val="Style21"/>
        <w:widowControl/>
        <w:shd w:fill="FFFFFF" w:val="clear"/>
        <w:spacing w:lineRule="exact" w:line="305"/>
        <w:ind w:left="3355" w:firstLine="929"/>
        <w:jc w:val="right"/>
        <w:rPr/>
      </w:pPr>
      <w:r>
        <w:rPr>
          <w:rStyle w:val="FontStyle25"/>
          <w:rFonts w:cs="Arial" w:ascii="Arial" w:hAnsi="Arial"/>
        </w:rPr>
        <w:t>Лозновского  сельского поселения</w:t>
      </w:r>
    </w:p>
    <w:p>
      <w:pPr>
        <w:pStyle w:val="Style31"/>
        <w:widowControl/>
        <w:shd w:fill="FFFFFF" w:val="clear"/>
        <w:spacing w:lineRule="exact" w:line="305"/>
        <w:rPr>
          <w:rStyle w:val="FontStyle25"/>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Style41"/>
        <w:widowControl/>
        <w:shd w:fill="FFFFFF" w:val="clear"/>
        <w:spacing w:lineRule="exact" w:line="240"/>
        <w:ind w:left="262" w:hanging="0"/>
        <w:rPr>
          <w:rStyle w:val="FontStyle25"/>
          <w:rFonts w:ascii="Arial" w:hAnsi="Arial" w:cs="Arial"/>
        </w:rPr>
      </w:pPr>
      <w:r>
        <w:rPr/>
      </w:r>
    </w:p>
    <w:p>
      <w:pPr>
        <w:pStyle w:val="Style41"/>
        <w:widowControl/>
        <w:shd w:fill="FFFFFF" w:val="clear"/>
        <w:spacing w:before="58" w:after="0"/>
        <w:ind w:left="262" w:hanging="0"/>
        <w:rPr/>
      </w:pPr>
      <w:r>
        <w:rPr>
          <w:rStyle w:val="FontStyle32"/>
          <w:rFonts w:cs="Arial" w:ascii="Arial" w:hAnsi="Arial"/>
        </w:rPr>
        <w:t xml:space="preserve">Порядок формирования, утверждения и актуализации карт </w:t>
      </w:r>
    </w:p>
    <w:p>
      <w:pPr>
        <w:pStyle w:val="Style41"/>
        <w:widowControl/>
        <w:shd w:fill="FFFFFF" w:val="clear"/>
        <w:spacing w:before="58" w:after="0"/>
        <w:ind w:left="262" w:hanging="0"/>
        <w:rPr/>
      </w:pPr>
      <w:r>
        <w:rPr>
          <w:rStyle w:val="FontStyle32"/>
          <w:rFonts w:cs="Arial" w:ascii="Arial" w:hAnsi="Arial"/>
        </w:rPr>
        <w:t>внутреннего финансового контроля в Администрации</w:t>
      </w:r>
    </w:p>
    <w:p>
      <w:pPr>
        <w:pStyle w:val="Style41"/>
        <w:widowControl/>
        <w:shd w:fill="FFFFFF" w:val="clear"/>
        <w:spacing w:before="58" w:after="0"/>
        <w:ind w:left="262" w:hanging="0"/>
        <w:rPr/>
      </w:pPr>
      <w:r>
        <w:rPr>
          <w:rStyle w:val="FontStyle32"/>
          <w:rFonts w:cs="Arial" w:ascii="Arial" w:hAnsi="Arial"/>
        </w:rPr>
        <w:t>Лозновского сельского поселения</w:t>
      </w:r>
    </w:p>
    <w:p>
      <w:pPr>
        <w:pStyle w:val="Style51"/>
        <w:widowControl/>
        <w:numPr>
          <w:ilvl w:val="0"/>
          <w:numId w:val="15"/>
        </w:numPr>
        <w:shd w:fill="FFFFFF" w:val="clear"/>
        <w:tabs>
          <w:tab w:val="clear" w:pos="708"/>
          <w:tab w:val="left" w:pos="984" w:leader="none"/>
        </w:tabs>
        <w:spacing w:lineRule="auto" w:line="276" w:before="300" w:after="0"/>
        <w:ind w:left="0" w:firstLine="672"/>
        <w:rPr/>
      </w:pPr>
      <w:r>
        <w:rPr>
          <w:rStyle w:val="FontStyle25"/>
          <w:rFonts w:cs="Arial" w:ascii="Arial" w:hAnsi="Arial"/>
        </w:rPr>
        <w:t>Настоящий Порядок разработан в соответствии с пунктом 12 Порядка осуществления главными распорядителями (распорядителями) средств бюджета Лозновского сельского поселения, главными администраторами (администраторами) доходов бюджета Лозновского сельского поселения, главными администраторами (администраторами) источников финансирования дефицита бюджета Лозновского сельского поселения внутреннего финансового контроля и внутреннего финансового аудита, утвержденного Постановлением администрации Лозновского сельского поселения от 02.12.2019г.№ 76, и регламентирует процедуры формирования, утверждения и актуализации карт внутреннего финансового контроля в Администрации Лозновского  сельского поселения (далее - Администрация).</w:t>
      </w:r>
    </w:p>
    <w:p>
      <w:pPr>
        <w:pStyle w:val="Style51"/>
        <w:widowControl/>
        <w:numPr>
          <w:ilvl w:val="0"/>
          <w:numId w:val="8"/>
        </w:numPr>
        <w:shd w:fill="FFFFFF" w:val="clear"/>
        <w:tabs>
          <w:tab w:val="clear" w:pos="708"/>
          <w:tab w:val="left" w:pos="984" w:leader="none"/>
        </w:tabs>
        <w:spacing w:lineRule="auto" w:line="276"/>
        <w:ind w:left="0" w:firstLine="672"/>
        <w:rPr/>
      </w:pPr>
      <w:r>
        <w:rPr>
          <w:rStyle w:val="FontStyle25"/>
          <w:rFonts w:cs="Arial" w:ascii="Arial" w:hAnsi="Arial"/>
        </w:rPr>
        <w:t>Формирование (актуализация) карт внутреннего финансового контроля осуществляется при подготовке к проведению внутреннего финансового контроля в Администрации Лозновского  сельского поселения.</w:t>
      </w:r>
    </w:p>
    <w:p>
      <w:pPr>
        <w:pStyle w:val="Style51"/>
        <w:widowControl/>
        <w:numPr>
          <w:ilvl w:val="0"/>
          <w:numId w:val="15"/>
        </w:numPr>
        <w:shd w:fill="FFFFFF" w:val="clear"/>
        <w:tabs>
          <w:tab w:val="clear" w:pos="708"/>
          <w:tab w:val="left" w:pos="984" w:leader="none"/>
        </w:tabs>
        <w:spacing w:lineRule="auto" w:line="276" w:before="7" w:after="0"/>
        <w:ind w:left="0" w:firstLine="672"/>
        <w:rPr/>
      </w:pPr>
      <w:r>
        <w:rPr>
          <w:rStyle w:val="FontStyle25"/>
          <w:rFonts w:cs="Arial" w:ascii="Arial" w:hAnsi="Arial"/>
        </w:rPr>
        <w:t>Формирование (актуализация) карт внутреннего финансового контроля осуществляется должностным лицом Администрации, ответственного за выполнения внутренних бюджетных процедур, по форме согласно Приложению №1 к настоящему Порядку.</w:t>
      </w:r>
    </w:p>
    <w:p>
      <w:pPr>
        <w:pStyle w:val="Style51"/>
        <w:widowControl/>
        <w:shd w:fill="FFFFFF" w:val="clear"/>
        <w:tabs>
          <w:tab w:val="clear" w:pos="708"/>
          <w:tab w:val="left" w:pos="1061" w:leader="none"/>
        </w:tabs>
        <w:spacing w:lineRule="auto" w:line="276"/>
        <w:ind w:firstLine="670"/>
        <w:rPr/>
      </w:pPr>
      <w:r>
        <w:rPr>
          <w:rStyle w:val="FontStyle25"/>
          <w:rFonts w:cs="Arial" w:ascii="Arial" w:hAnsi="Arial"/>
        </w:rPr>
        <w:t>4.</w:t>
        <w:tab/>
        <w:t>В графе 1 Карты указывается наименование процесса внутренней</w:t>
        <w:br/>
        <w:t>бюджетной процедуры.</w:t>
      </w:r>
    </w:p>
    <w:p>
      <w:pPr>
        <w:pStyle w:val="Style61"/>
        <w:widowControl/>
        <w:shd w:fill="FFFFFF" w:val="clear"/>
        <w:spacing w:lineRule="auto" w:line="276" w:before="2" w:after="0"/>
        <w:rPr/>
      </w:pPr>
      <w:r>
        <w:rPr>
          <w:rStyle w:val="FontStyle25"/>
          <w:rFonts w:cs="Arial" w:ascii="Arial" w:hAnsi="Arial"/>
        </w:rPr>
        <w:t>В графе 2 Карты указывается наименование операции (действие, необходимое для выполнения внутренней бюджетной процедуры).</w:t>
      </w:r>
    </w:p>
    <w:p>
      <w:pPr>
        <w:pStyle w:val="Style61"/>
        <w:widowControl/>
        <w:shd w:fill="FFFFFF" w:val="clear"/>
        <w:spacing w:lineRule="auto" w:line="276"/>
        <w:ind w:firstLine="674"/>
        <w:rPr/>
      </w:pPr>
      <w:r>
        <w:rPr>
          <w:rStyle w:val="FontStyle25"/>
          <w:rFonts w:cs="Arial" w:ascii="Arial" w:hAnsi="Arial"/>
        </w:rPr>
        <w:t>В графе 3 Карты указываются данные о должностном лице, ответственном за выполнение операции, включающие фамилию и инициалы, и наименование замещаемой им должности.</w:t>
      </w:r>
    </w:p>
    <w:p>
      <w:pPr>
        <w:pStyle w:val="Style61"/>
        <w:widowControl/>
        <w:shd w:fill="FFFFFF" w:val="clear"/>
        <w:spacing w:lineRule="auto" w:line="276"/>
        <w:rPr/>
      </w:pPr>
      <w:r>
        <w:rPr>
          <w:rStyle w:val="FontStyle25"/>
          <w:rFonts w:cs="Arial" w:ascii="Arial" w:hAnsi="Arial"/>
        </w:rPr>
        <w:t>В графе 4 Карты указывается периодичность выполнения операции (например, не позднее одного рабочего дня даты поступления сведений, необходимых для формирования документа).</w:t>
      </w:r>
    </w:p>
    <w:p>
      <w:pPr>
        <w:pStyle w:val="Style61"/>
        <w:widowControl/>
        <w:shd w:fill="FFFFFF" w:val="clear"/>
        <w:spacing w:lineRule="auto" w:line="276"/>
        <w:rPr/>
      </w:pPr>
      <w:r>
        <w:rPr>
          <w:rStyle w:val="FontStyle25"/>
          <w:rFonts w:cs="Arial" w:ascii="Arial" w:hAnsi="Arial"/>
        </w:rPr>
        <w:t>В графе 5 Карты указываются данные руководителя отдела (группы), выполняющем контрольные действия, включающие фамилию и инициалы, и наименование замещаемой им должности.</w:t>
      </w:r>
    </w:p>
    <w:p>
      <w:pPr>
        <w:pStyle w:val="Style61"/>
        <w:widowControl/>
        <w:shd w:fill="FFFFFF" w:val="clear"/>
        <w:spacing w:lineRule="auto" w:line="276" w:before="2" w:after="0"/>
        <w:ind w:left="689" w:hanging="0"/>
        <w:jc w:val="left"/>
        <w:rPr/>
      </w:pPr>
      <w:r>
        <w:rPr>
          <w:rStyle w:val="FontStyle25"/>
          <w:rFonts w:cs="Arial" w:ascii="Arial" w:hAnsi="Arial"/>
        </w:rPr>
        <w:t>В графе 6 Карты указывается один из методов контроля:</w:t>
      </w:r>
    </w:p>
    <w:p>
      <w:pPr>
        <w:pStyle w:val="Style51"/>
        <w:widowControl/>
        <w:numPr>
          <w:ilvl w:val="0"/>
          <w:numId w:val="9"/>
        </w:numPr>
        <w:shd w:fill="FFFFFF" w:val="clear"/>
        <w:tabs>
          <w:tab w:val="clear" w:pos="708"/>
          <w:tab w:val="left" w:pos="1034" w:leader="none"/>
        </w:tabs>
        <w:spacing w:lineRule="auto" w:line="276" w:before="19" w:after="0"/>
        <w:ind w:left="691" w:hanging="0"/>
        <w:jc w:val="left"/>
        <w:rPr/>
      </w:pPr>
      <w:r>
        <w:rPr>
          <w:rStyle w:val="FontStyle25"/>
          <w:rFonts w:cs="Arial" w:ascii="Arial" w:hAnsi="Arial"/>
        </w:rPr>
        <w:t>самоконтроль;</w:t>
      </w:r>
    </w:p>
    <w:p>
      <w:pPr>
        <w:pStyle w:val="Style51"/>
        <w:widowControl/>
        <w:numPr>
          <w:ilvl w:val="0"/>
          <w:numId w:val="9"/>
        </w:numPr>
        <w:shd w:fill="FFFFFF" w:val="clear"/>
        <w:tabs>
          <w:tab w:val="clear" w:pos="708"/>
          <w:tab w:val="left" w:pos="1034" w:leader="none"/>
        </w:tabs>
        <w:spacing w:lineRule="auto" w:line="276" w:before="5" w:after="0"/>
        <w:jc w:val="left"/>
        <w:rPr/>
      </w:pPr>
      <w:r>
        <w:rPr>
          <w:rStyle w:val="FontStyle25"/>
          <w:rFonts w:cs="Arial" w:ascii="Arial" w:hAnsi="Arial"/>
        </w:rPr>
        <w:t>контроль по уровню подчиненности.</w:t>
      </w:r>
    </w:p>
    <w:p>
      <w:pPr>
        <w:pStyle w:val="Style61"/>
        <w:widowControl/>
        <w:shd w:fill="FFFFFF" w:val="clear"/>
        <w:spacing w:lineRule="auto" w:line="276"/>
        <w:ind w:left="674" w:hanging="0"/>
        <w:jc w:val="left"/>
        <w:rPr/>
      </w:pPr>
      <w:r>
        <w:rPr>
          <w:rStyle w:val="FontStyle25"/>
          <w:rFonts w:cs="Arial" w:ascii="Arial" w:hAnsi="Arial"/>
        </w:rPr>
        <w:t>В графе 7 Карты указывается одно из следующих контрольных действий:</w:t>
      </w:r>
    </w:p>
    <w:p>
      <w:pPr>
        <w:pStyle w:val="Style51"/>
        <w:widowControl/>
        <w:numPr>
          <w:ilvl w:val="0"/>
          <w:numId w:val="9"/>
        </w:numPr>
        <w:shd w:fill="FFFFFF" w:val="clear"/>
        <w:tabs>
          <w:tab w:val="clear" w:pos="708"/>
          <w:tab w:val="left" w:pos="1027" w:leader="none"/>
        </w:tabs>
        <w:spacing w:lineRule="auto" w:line="276" w:before="60" w:after="0"/>
        <w:ind w:left="684" w:hanging="0"/>
        <w:jc w:val="left"/>
        <w:rPr/>
      </w:pPr>
      <w:r>
        <w:rPr>
          <w:rStyle w:val="FontStyle25"/>
          <w:rFonts w:cs="Arial" w:ascii="Arial" w:hAnsi="Arial"/>
        </w:rPr>
        <w:t>проверка оформления документа;</w:t>
      </w:r>
    </w:p>
    <w:p>
      <w:pPr>
        <w:pStyle w:val="Style51"/>
        <w:widowControl/>
        <w:numPr>
          <w:ilvl w:val="0"/>
          <w:numId w:val="9"/>
        </w:numPr>
        <w:shd w:fill="FFFFFF" w:val="clear"/>
        <w:tabs>
          <w:tab w:val="clear" w:pos="708"/>
          <w:tab w:val="left" w:pos="1027" w:leader="none"/>
        </w:tabs>
        <w:spacing w:lineRule="auto" w:line="276" w:before="2" w:after="0"/>
        <w:ind w:left="684" w:hanging="0"/>
        <w:jc w:val="left"/>
        <w:rPr/>
      </w:pPr>
      <w:r>
        <w:rPr>
          <w:rStyle w:val="FontStyle25"/>
          <w:rFonts w:cs="Arial" w:ascii="Arial" w:hAnsi="Arial"/>
        </w:rPr>
        <w:t>авторизация операций;</w:t>
      </w:r>
    </w:p>
    <w:p>
      <w:pPr>
        <w:pStyle w:val="Style51"/>
        <w:widowControl/>
        <w:numPr>
          <w:ilvl w:val="0"/>
          <w:numId w:val="9"/>
        </w:numPr>
        <w:shd w:fill="FFFFFF" w:val="clear"/>
        <w:tabs>
          <w:tab w:val="clear" w:pos="708"/>
          <w:tab w:val="left" w:pos="1027" w:leader="none"/>
        </w:tabs>
        <w:spacing w:lineRule="auto" w:line="276"/>
        <w:ind w:left="684" w:hanging="0"/>
        <w:jc w:val="left"/>
        <w:rPr/>
      </w:pPr>
      <w:r>
        <w:rPr>
          <w:rStyle w:val="FontStyle25"/>
          <w:rFonts w:cs="Arial" w:ascii="Arial" w:hAnsi="Arial"/>
        </w:rPr>
        <w:t>сверка данных.</w:t>
      </w:r>
    </w:p>
    <w:p>
      <w:pPr>
        <w:pStyle w:val="Style61"/>
        <w:widowControl/>
        <w:shd w:fill="FFFFFF" w:val="clear"/>
        <w:spacing w:lineRule="auto" w:line="276"/>
        <w:ind w:left="684" w:hanging="0"/>
        <w:jc w:val="left"/>
        <w:rPr/>
      </w:pPr>
      <w:r>
        <w:rPr>
          <w:rStyle w:val="FontStyle25"/>
          <w:rFonts w:cs="Arial" w:ascii="Arial" w:hAnsi="Arial"/>
        </w:rPr>
        <w:t>В графе 8 Карты указывается один из следующих видов контроля:</w:t>
      </w:r>
    </w:p>
    <w:p>
      <w:pPr>
        <w:pStyle w:val="Style51"/>
        <w:widowControl/>
        <w:numPr>
          <w:ilvl w:val="0"/>
          <w:numId w:val="9"/>
        </w:numPr>
        <w:shd w:fill="FFFFFF" w:val="clear"/>
        <w:tabs>
          <w:tab w:val="clear" w:pos="708"/>
          <w:tab w:val="left" w:pos="1027" w:leader="none"/>
        </w:tabs>
        <w:spacing w:lineRule="auto" w:line="276"/>
        <w:ind w:left="684" w:hanging="0"/>
        <w:jc w:val="left"/>
        <w:rPr/>
      </w:pPr>
      <w:r>
        <w:rPr>
          <w:rStyle w:val="FontStyle25"/>
          <w:rFonts w:cs="Arial" w:ascii="Arial" w:hAnsi="Arial"/>
        </w:rPr>
        <w:t>визуальный;</w:t>
      </w:r>
    </w:p>
    <w:p>
      <w:pPr>
        <w:pStyle w:val="Style51"/>
        <w:widowControl/>
        <w:numPr>
          <w:ilvl w:val="0"/>
          <w:numId w:val="9"/>
        </w:numPr>
        <w:shd w:fill="FFFFFF" w:val="clear"/>
        <w:tabs>
          <w:tab w:val="clear" w:pos="708"/>
          <w:tab w:val="left" w:pos="1027" w:leader="none"/>
        </w:tabs>
        <w:spacing w:lineRule="auto" w:line="276"/>
        <w:ind w:left="684" w:hanging="0"/>
        <w:jc w:val="left"/>
        <w:rPr/>
      </w:pPr>
      <w:r>
        <w:rPr>
          <w:rStyle w:val="FontStyle25"/>
          <w:rFonts w:cs="Arial" w:ascii="Arial" w:hAnsi="Arial"/>
        </w:rPr>
        <w:t>автоматический;</w:t>
      </w:r>
    </w:p>
    <w:p>
      <w:pPr>
        <w:pStyle w:val="Style51"/>
        <w:widowControl/>
        <w:numPr>
          <w:ilvl w:val="0"/>
          <w:numId w:val="9"/>
        </w:numPr>
        <w:shd w:fill="FFFFFF" w:val="clear"/>
        <w:tabs>
          <w:tab w:val="clear" w:pos="708"/>
          <w:tab w:val="left" w:pos="1027" w:leader="none"/>
        </w:tabs>
        <w:spacing w:lineRule="auto" w:line="276" w:before="14" w:after="0"/>
        <w:ind w:left="684" w:hanging="0"/>
        <w:jc w:val="left"/>
        <w:rPr/>
      </w:pPr>
      <w:r>
        <w:rPr>
          <w:rStyle w:val="FontStyle25"/>
          <w:rFonts w:cs="Arial" w:ascii="Arial" w:hAnsi="Arial"/>
        </w:rPr>
        <w:t>смешанный.</w:t>
      </w:r>
    </w:p>
    <w:p>
      <w:pPr>
        <w:pStyle w:val="Style61"/>
        <w:widowControl/>
        <w:shd w:fill="FFFFFF" w:val="clear"/>
        <w:spacing w:lineRule="auto" w:line="276"/>
        <w:ind w:firstLine="677"/>
        <w:rPr/>
      </w:pPr>
      <w:r>
        <w:rPr>
          <w:rStyle w:val="FontStyle25"/>
          <w:rFonts w:cs="Arial" w:ascii="Arial" w:hAnsi="Arial"/>
        </w:rPr>
        <w:t>В графе 9 Карты указывается периодичность осуществления контрольного действия 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
      <w:r>
        <w:rPr>
          <w:rStyle w:val="FontStyle25"/>
          <w:rFonts w:cs="Arial" w:ascii="Arial" w:hAnsi="Arial"/>
        </w:rPr>
        <w:t>5.</w:t>
        <w:tab/>
        <w:t>Процесс формирования (актуализации) карты внутреннего финансового</w:t>
        <w:br/>
        <w:t>контроля включает следующие этапы:</w:t>
      </w:r>
    </w:p>
    <w:p>
      <w:pPr>
        <w:pStyle w:val="Style51"/>
        <w:widowControl/>
        <w:shd w:fill="FFFFFF" w:val="clear"/>
        <w:tabs>
          <w:tab w:val="clear" w:pos="708"/>
          <w:tab w:val="left" w:pos="960" w:leader="none"/>
        </w:tabs>
        <w:spacing w:lineRule="auto" w:line="276"/>
        <w:ind w:firstLine="679"/>
        <w:rPr/>
      </w:pPr>
      <w:r>
        <w:rPr>
          <w:rStyle w:val="FontStyle25"/>
          <w:rFonts w:cs="Arial" w:ascii="Arial" w:hAnsi="Arial"/>
        </w:rPr>
        <w:t>а)</w:t>
        <w:tab/>
        <w:t>анализ предмета внутреннего финансового контроля в целях определения</w:t>
        <w:br/>
        <w:t>применяемых к нему методов контроля и контрольных действий;</w:t>
      </w:r>
    </w:p>
    <w:p>
      <w:pPr>
        <w:pStyle w:val="Style51"/>
        <w:widowControl/>
        <w:shd w:fill="FFFFFF" w:val="clear"/>
        <w:tabs>
          <w:tab w:val="clear" w:pos="708"/>
          <w:tab w:val="left" w:pos="1202" w:leader="none"/>
        </w:tabs>
        <w:spacing w:lineRule="auto" w:line="276" w:before="5" w:after="0"/>
        <w:ind w:firstLine="689"/>
        <w:rPr/>
      </w:pPr>
      <w:r>
        <w:rPr>
          <w:rStyle w:val="FontStyle25"/>
          <w:rFonts w:cs="Arial" w:ascii="Arial" w:hAnsi="Arial"/>
        </w:rPr>
        <w:t>б)</w:t>
        <w:tab/>
        <w:t>формирование перечня операций (действий по формированию</w:t>
        <w:br/>
        <w:t>документов, необходимых для выполнения внутренней бюджетной процедуры) с</w:t>
        <w:br/>
        <w:t>указанием необходимости или отсутствия необходимости проведения</w:t>
        <w:br/>
        <w:t>контрольных действий в отношении отдельных операций.</w:t>
      </w:r>
    </w:p>
    <w:p>
      <w:pPr>
        <w:pStyle w:val="Style51"/>
        <w:widowControl/>
        <w:numPr>
          <w:ilvl w:val="0"/>
          <w:numId w:val="16"/>
        </w:numPr>
        <w:shd w:fill="FFFFFF" w:val="clear"/>
        <w:tabs>
          <w:tab w:val="clear" w:pos="708"/>
          <w:tab w:val="left" w:pos="970" w:leader="none"/>
        </w:tabs>
        <w:spacing w:lineRule="auto" w:line="276"/>
        <w:ind w:left="0" w:right="-142" w:firstLine="709"/>
        <w:rPr/>
      </w:pPr>
      <w:r>
        <w:rPr>
          <w:rStyle w:val="FontStyle25"/>
          <w:rFonts w:cs="Arial" w:ascii="Arial" w:hAnsi="Arial"/>
        </w:rPr>
        <w:t>Карта внутреннего финансового контроля подписывается должностным лицом, ответственного за результаты выполнения внутренних бюджетных процедур, и утверждается Главой Лозновского сельского поселения.</w:t>
      </w:r>
    </w:p>
    <w:p>
      <w:pPr>
        <w:pStyle w:val="Style51"/>
        <w:widowControl/>
        <w:numPr>
          <w:ilvl w:val="0"/>
          <w:numId w:val="10"/>
        </w:numPr>
        <w:shd w:fill="FFFFFF" w:val="clear"/>
        <w:tabs>
          <w:tab w:val="clear" w:pos="708"/>
          <w:tab w:val="left" w:pos="970" w:leader="none"/>
        </w:tabs>
        <w:spacing w:lineRule="auto" w:line="276"/>
        <w:ind w:left="0" w:firstLine="709"/>
        <w:rPr/>
      </w:pPr>
      <w:r>
        <w:rPr>
          <w:rStyle w:val="FontStyle25"/>
          <w:rFonts w:cs="Arial" w:ascii="Arial" w:hAnsi="Arial"/>
        </w:rPr>
        <w:t>Внутренний финансовый контроль осуществляется в соответствии с утвержденной картой внутреннего финансового контроля.</w:t>
      </w:r>
    </w:p>
    <w:p>
      <w:pPr>
        <w:pStyle w:val="Style51"/>
        <w:widowControl/>
        <w:numPr>
          <w:ilvl w:val="0"/>
          <w:numId w:val="16"/>
        </w:numPr>
        <w:shd w:fill="FFFFFF" w:val="clear"/>
        <w:tabs>
          <w:tab w:val="clear" w:pos="708"/>
          <w:tab w:val="left" w:pos="970" w:leader="none"/>
        </w:tabs>
        <w:spacing w:lineRule="auto" w:line="276"/>
        <w:ind w:left="0" w:firstLine="709"/>
        <w:rPr/>
      </w:pPr>
      <w:r>
        <w:rPr>
          <w:rStyle w:val="FontStyle25"/>
          <w:rFonts w:cs="Arial" w:ascii="Arial" w:hAnsi="Arial"/>
        </w:rPr>
        <w:t>Формирование (актуализация) карт внутреннего финансового контроля проводится:</w:t>
      </w:r>
    </w:p>
    <w:p>
      <w:pPr>
        <w:pStyle w:val="Style51"/>
        <w:widowControl/>
        <w:shd w:fill="FFFFFF" w:val="clear"/>
        <w:tabs>
          <w:tab w:val="clear" w:pos="708"/>
          <w:tab w:val="left" w:pos="1003" w:leader="none"/>
        </w:tabs>
        <w:spacing w:lineRule="auto" w:line="276"/>
        <w:ind w:firstLine="709"/>
        <w:rPr/>
      </w:pPr>
      <w:r>
        <w:rPr>
          <w:rStyle w:val="FontStyle25"/>
          <w:rFonts w:cs="Arial" w:ascii="Arial" w:hAnsi="Arial"/>
        </w:rPr>
        <w:t>а)</w:t>
        <w:tab/>
        <w:t>не позднее 20 ноября текущего финансового года на очередной</w:t>
        <w:br/>
        <w:t>финансовый год;</w:t>
      </w:r>
    </w:p>
    <w:p>
      <w:pPr>
        <w:pStyle w:val="Style51"/>
        <w:widowControl/>
        <w:shd w:fill="FFFFFF" w:val="clear"/>
        <w:tabs>
          <w:tab w:val="clear" w:pos="708"/>
          <w:tab w:val="left" w:pos="709" w:leader="none"/>
        </w:tabs>
        <w:spacing w:lineRule="auto" w:line="276"/>
        <w:ind w:firstLine="709"/>
        <w:rPr/>
      </w:pPr>
      <w:r>
        <w:rPr>
          <w:rStyle w:val="FontStyle25"/>
          <w:rFonts w:cs="Arial" w:ascii="Arial" w:hAnsi="Arial"/>
        </w:rPr>
        <w:t>б)</w:t>
        <w:tab/>
        <w:t>при принятии решения Главой Лозновского сельского поселения о внесении изменений в карты внутреннего финансового контроля;</w:t>
      </w:r>
    </w:p>
    <w:p>
      <w:pPr>
        <w:pStyle w:val="Style51"/>
        <w:widowControl/>
        <w:shd w:fill="FFFFFF" w:val="clear"/>
        <w:tabs>
          <w:tab w:val="clear" w:pos="708"/>
          <w:tab w:val="left" w:pos="1154" w:leader="none"/>
        </w:tabs>
        <w:spacing w:lineRule="auto" w:line="276"/>
        <w:ind w:firstLine="709"/>
        <w:rPr/>
      </w:pPr>
      <w:r>
        <w:rPr>
          <w:rStyle w:val="FontStyle25"/>
          <w:rFonts w:cs="Arial" w:ascii="Arial" w:hAnsi="Arial"/>
        </w:rPr>
        <w:t>в)</w:t>
        <w:tab/>
        <w:t>в случае внесения изменений в нормативные правовые акты,</w:t>
        <w:br/>
        <w:t>регулирующие бюджетные правоотношения, определяющих необходимость</w:t>
        <w:br/>
        <w:t>изменения внутренних бюджетных процедур;</w:t>
      </w:r>
    </w:p>
    <w:p>
      <w:pPr>
        <w:pStyle w:val="Style51"/>
        <w:widowControl/>
        <w:shd w:fill="FFFFFF" w:val="clear"/>
        <w:tabs>
          <w:tab w:val="clear" w:pos="708"/>
          <w:tab w:val="left" w:pos="950" w:leader="none"/>
        </w:tabs>
        <w:spacing w:lineRule="auto" w:line="276"/>
        <w:ind w:firstLine="709"/>
        <w:jc w:val="left"/>
        <w:rPr/>
      </w:pPr>
      <w:r>
        <w:rPr>
          <w:rStyle w:val="FontStyle25"/>
          <w:rFonts w:cs="Arial" w:ascii="Arial" w:hAnsi="Arial"/>
        </w:rPr>
        <w:t>г)</w:t>
        <w:tab/>
        <w:t xml:space="preserve">  не реже одного раза в год.</w:t>
      </w:r>
    </w:p>
    <w:p>
      <w:pPr>
        <w:pStyle w:val="Style51"/>
        <w:widowControl/>
        <w:numPr>
          <w:ilvl w:val="0"/>
          <w:numId w:val="16"/>
        </w:numPr>
        <w:shd w:fill="FFFFFF" w:val="clear"/>
        <w:tabs>
          <w:tab w:val="clear" w:pos="708"/>
          <w:tab w:val="left" w:pos="709" w:leader="none"/>
          <w:tab w:val="left" w:pos="950" w:leader="none"/>
        </w:tabs>
        <w:spacing w:lineRule="auto" w:line="276"/>
        <w:ind w:left="0" w:firstLine="709"/>
        <w:jc w:val="left"/>
        <w:rPr/>
      </w:pPr>
      <w:r>
        <w:rPr>
          <w:rStyle w:val="FontStyle25"/>
          <w:rFonts w:eastAsia="Arial" w:cs="Arial" w:ascii="Arial" w:hAnsi="Arial"/>
        </w:rPr>
        <w:t xml:space="preserve"> </w:t>
      </w:r>
      <w:r>
        <w:rPr>
          <w:rStyle w:val="FontStyle25"/>
          <w:rFonts w:cs="Arial" w:ascii="Arial" w:hAnsi="Arial"/>
        </w:rPr>
        <w:t>Внутренний финансовый контроль осуществляется в соответствии с утвержденной картой внутреннего финансового контроля.</w:t>
      </w:r>
    </w:p>
    <w:p>
      <w:pPr>
        <w:pStyle w:val="Style51"/>
        <w:widowControl/>
        <w:shd w:fill="FFFFFF" w:val="clear"/>
        <w:tabs>
          <w:tab w:val="clear" w:pos="708"/>
          <w:tab w:val="left" w:pos="709" w:leader="none"/>
          <w:tab w:val="left" w:pos="950" w:leader="none"/>
        </w:tabs>
        <w:spacing w:lineRule="auto" w:line="276"/>
        <w:jc w:val="left"/>
        <w:rPr>
          <w:rStyle w:val="FontStyle25"/>
          <w:rFonts w:ascii="Arial" w:hAnsi="Arial" w:cs="Arial"/>
        </w:rPr>
      </w:pPr>
      <w:r>
        <w:rPr/>
      </w:r>
    </w:p>
    <w:p>
      <w:pPr>
        <w:sectPr>
          <w:type w:val="nextPage"/>
          <w:pgSz w:w="11906" w:h="16838"/>
          <w:pgMar w:left="1134" w:right="567" w:header="0" w:top="284" w:footer="0" w:bottom="567" w:gutter="0"/>
          <w:pgNumType w:fmt="decimal"/>
          <w:formProt w:val="false"/>
          <w:textDirection w:val="lrTb"/>
          <w:docGrid w:type="default" w:linePitch="360" w:charSpace="0"/>
        </w:sectPr>
        <w:pStyle w:val="Style51"/>
        <w:widowControl/>
        <w:shd w:fill="FFFFFF" w:val="clear"/>
        <w:tabs>
          <w:tab w:val="clear" w:pos="708"/>
          <w:tab w:val="left" w:pos="709" w:leader="none"/>
          <w:tab w:val="left" w:pos="950" w:leader="none"/>
        </w:tabs>
        <w:spacing w:lineRule="auto" w:line="276"/>
        <w:jc w:val="left"/>
        <w:rPr/>
      </w:pPr>
      <w:r>
        <w:rPr>
          <w:rStyle w:val="FontStyle25"/>
          <w:rFonts w:cs="Arial" w:ascii="Arial" w:hAnsi="Arial"/>
        </w:rPr>
        <w:t>Примерный перечень процессов внутренних бюджетных процедур приведен в приложении № 1.1 к настоящему Порядку.</w:t>
      </w:r>
    </w:p>
    <w:p>
      <w:pPr>
        <w:pStyle w:val="Style31"/>
        <w:widowControl/>
        <w:shd w:fill="FFFFFF" w:val="clear"/>
        <w:spacing w:lineRule="exact" w:line="305"/>
        <w:rPr>
          <w:rStyle w:val="FontStyle27"/>
          <w:rFonts w:ascii="Arial" w:hAnsi="Arial" w:cs="Arial"/>
          <w:sz w:val="24"/>
          <w:szCs w:val="24"/>
        </w:rPr>
      </w:pPr>
      <w:r>
        <w:rPr>
          <w:rStyle w:val="FontStyle27"/>
          <w:rFonts w:cs="Arial" w:ascii="Arial" w:hAnsi="Arial"/>
          <w:sz w:val="24"/>
          <w:szCs w:val="24"/>
        </w:rPr>
        <w:t>Приложение № 1 к Порядку формирования, утверждения и актуализации карт внутреннего финансового контроля в Администрации</w:t>
      </w:r>
      <w:r>
        <w:rPr>
          <w:rStyle w:val="FontStyle25"/>
          <w:rFonts w:cs="Arial" w:ascii="Arial" w:hAnsi="Arial"/>
        </w:rPr>
        <w:t xml:space="preserve"> Лозновского</w:t>
      </w:r>
      <w:r>
        <w:rPr>
          <w:rStyle w:val="FontStyle27"/>
          <w:rFonts w:cs="Arial" w:ascii="Arial" w:hAnsi="Arial"/>
          <w:sz w:val="24"/>
          <w:szCs w:val="24"/>
        </w:rPr>
        <w:t xml:space="preserve">  сельского поселения, к постановлению  Администрации </w:t>
      </w:r>
      <w:r>
        <w:rPr>
          <w:rStyle w:val="FontStyle25"/>
          <w:rFonts w:cs="Arial" w:ascii="Arial" w:hAnsi="Arial"/>
        </w:rPr>
        <w:t>Лозновского</w:t>
      </w:r>
      <w:r>
        <w:rPr>
          <w:rStyle w:val="FontStyle27"/>
          <w:rFonts w:cs="Arial" w:ascii="Arial" w:hAnsi="Arial"/>
          <w:sz w:val="24"/>
          <w:szCs w:val="24"/>
        </w:rPr>
        <w:t xml:space="preserve">  сельского поселения </w:t>
      </w:r>
    </w:p>
    <w:p>
      <w:pPr>
        <w:pStyle w:val="Style31"/>
        <w:widowControl/>
        <w:shd w:fill="FFFFFF" w:val="clear"/>
        <w:spacing w:lineRule="exact" w:line="305"/>
        <w:rPr>
          <w:rStyle w:val="FontStyle25"/>
          <w:rFonts w:ascii="Arial" w:hAnsi="Arial" w:cs="Arial"/>
        </w:rPr>
      </w:pPr>
      <w:r>
        <w:rPr>
          <w:rStyle w:val="FontStyle27"/>
          <w:rFonts w:cs="Arial" w:ascii="Arial" w:hAnsi="Arial"/>
          <w:sz w:val="24"/>
          <w:szCs w:val="24"/>
        </w:rPr>
        <w:t>от</w:t>
      </w:r>
      <w:r>
        <w:rPr>
          <w:rStyle w:val="FontStyle25"/>
          <w:rFonts w:cs="Arial" w:ascii="Arial" w:hAnsi="Arial"/>
        </w:rPr>
        <w:t xml:space="preserve">  </w:t>
      </w:r>
      <w:r>
        <w:rPr>
          <w:rStyle w:val="FontStyle25"/>
          <w:rFonts w:cs="Arial" w:ascii="Arial" w:hAnsi="Arial"/>
          <w:spacing w:val="30"/>
        </w:rPr>
        <w:t>19</w:t>
      </w:r>
      <w:r>
        <w:rPr>
          <w:rStyle w:val="FontStyle25"/>
          <w:rFonts w:cs="Arial" w:ascii="Arial" w:hAnsi="Arial"/>
        </w:rPr>
        <w:t xml:space="preserve"> декабря 2019 г. № 81</w:t>
      </w:r>
    </w:p>
    <w:p>
      <w:pPr>
        <w:pStyle w:val="Style101"/>
        <w:widowControl/>
        <w:shd w:fill="FFFFFF" w:val="clear"/>
        <w:spacing w:before="65" w:after="0"/>
        <w:ind w:left="4320" w:hanging="0"/>
        <w:rPr>
          <w:rFonts w:ascii="Arial" w:hAnsi="Arial" w:cs="Arial"/>
        </w:rPr>
      </w:pPr>
      <w:r>
        <w:rPr>
          <w:rStyle w:val="FontStyle27"/>
          <w:rFonts w:eastAsia="Arial" w:cs="Arial" w:ascii="Arial" w:hAnsi="Arial"/>
          <w:sz w:val="24"/>
          <w:szCs w:val="24"/>
        </w:rPr>
        <w:t xml:space="preserve"> </w:t>
      </w:r>
    </w:p>
    <w:p>
      <w:pPr>
        <w:pStyle w:val="Normal"/>
        <w:shd w:fill="FFFFFF" w:val="clear"/>
        <w:autoSpaceDE w:val="false"/>
        <w:rPr>
          <w:rFonts w:ascii="Arial" w:hAnsi="Arial" w:cs="Arial"/>
        </w:rPr>
      </w:pPr>
      <w:r>
        <w:rPr>
          <w:rFonts w:cs="Arial" w:ascii="Arial" w:hAnsi="Arial"/>
        </w:rPr>
      </w:r>
    </w:p>
    <w:p>
      <w:pPr>
        <w:pStyle w:val="Normal"/>
        <w:widowControl w:val="false"/>
        <w:shd w:fill="FFFFFF" w:val="clear"/>
        <w:autoSpaceDE w:val="false"/>
        <w:jc w:val="center"/>
        <w:rPr>
          <w:rFonts w:ascii="Arial" w:hAnsi="Arial" w:cs="Arial"/>
        </w:rPr>
      </w:pPr>
      <w:r>
        <w:rPr>
          <w:rFonts w:cs="Arial" w:ascii="Arial" w:hAnsi="Arial"/>
          <w:highlight w:val="white"/>
        </w:rPr>
        <w:t>КАРТА</w:t>
      </w:r>
    </w:p>
    <w:p>
      <w:pPr>
        <w:pStyle w:val="Normal"/>
        <w:widowControl w:val="false"/>
        <w:shd w:fill="FFFFFF" w:val="clear"/>
        <w:autoSpaceDE w:val="false"/>
        <w:jc w:val="center"/>
        <w:rPr>
          <w:rFonts w:ascii="Arial" w:hAnsi="Arial" w:cs="Arial"/>
        </w:rPr>
      </w:pPr>
      <w:r>
        <w:rPr>
          <w:rFonts w:cs="Arial" w:ascii="Arial" w:hAnsi="Arial"/>
          <w:shd w:fill="FFFFFF" w:val="clear"/>
        </w:rPr>
        <w:t>ВНУТРЕННЕГО</w:t>
      </w:r>
      <w:r>
        <w:rPr>
          <w:rFonts w:cs="Arial" w:ascii="Arial" w:hAnsi="Arial"/>
        </w:rPr>
        <w:t xml:space="preserve"> </w:t>
      </w:r>
      <w:r>
        <w:rPr>
          <w:rFonts w:cs="Arial" w:ascii="Arial" w:hAnsi="Arial"/>
          <w:shd w:fill="FFFFFF" w:val="clear"/>
        </w:rPr>
        <w:t>ФИНАНСОВОГО КОНТРОЛЯ</w:t>
      </w:r>
    </w:p>
    <w:p>
      <w:pPr>
        <w:pStyle w:val="Normal"/>
        <w:widowControl w:val="false"/>
        <w:shd w:fill="FFFFFF" w:val="clear"/>
        <w:autoSpaceDE w:val="false"/>
        <w:jc w:val="center"/>
        <w:rPr>
          <w:rFonts w:ascii="Arial" w:hAnsi="Arial" w:cs="Arial"/>
        </w:rPr>
      </w:pPr>
      <w:r>
        <w:rPr>
          <w:rFonts w:cs="Arial" w:ascii="Arial" w:hAnsi="Arial"/>
          <w:highlight w:val="white"/>
        </w:rPr>
        <w:t>НА ______________ ГОД</w:t>
      </w:r>
    </w:p>
    <w:p>
      <w:pPr>
        <w:pStyle w:val="Normal"/>
        <w:widowControl w:val="false"/>
        <w:shd w:fill="FFFFFF" w:val="clear"/>
        <w:autoSpaceDE w:val="false"/>
        <w:jc w:val="both"/>
        <w:rPr>
          <w:rFonts w:ascii="Arial" w:hAnsi="Arial" w:cs="Arial"/>
        </w:rPr>
      </w:pPr>
      <w:r>
        <w:rPr>
          <w:rFonts w:cs="Arial" w:ascii="Arial" w:hAnsi="Arial"/>
        </w:rPr>
      </w:r>
    </w:p>
    <w:p>
      <w:pPr>
        <w:pStyle w:val="Normal"/>
        <w:widowControl w:val="false"/>
        <w:shd w:fill="FFFFFF" w:val="clear"/>
        <w:autoSpaceDE w:val="false"/>
        <w:ind w:firstLine="540"/>
        <w:jc w:val="both"/>
        <w:rPr>
          <w:rFonts w:ascii="Arial" w:hAnsi="Arial" w:cs="Arial"/>
        </w:rPr>
      </w:pPr>
      <w:r>
        <w:rPr>
          <w:rFonts w:cs="Arial" w:ascii="Arial" w:hAnsi="Arial"/>
          <w:highlight w:val="white"/>
        </w:rPr>
        <w:t>Наименование главного администратора (администратора) бюджетных средств.</w:t>
      </w:r>
    </w:p>
    <w:p>
      <w:pPr>
        <w:pStyle w:val="Normal"/>
        <w:widowControl w:val="false"/>
        <w:shd w:fill="FFFFFF" w:val="clear"/>
        <w:autoSpaceDE w:val="false"/>
        <w:ind w:firstLine="540"/>
        <w:jc w:val="both"/>
        <w:rPr>
          <w:rFonts w:cs="Arial"/>
        </w:rPr>
      </w:pPr>
      <w:r>
        <w:rPr>
          <w:rFonts w:cs="Arial" w:ascii="Arial" w:hAnsi="Arial"/>
          <w:shd w:fill="FFFFFF" w:val="clear"/>
        </w:rPr>
        <w:t>Наименование подразделения, ответственного за выполнение бюджетных процедур</w:t>
      </w:r>
      <w:r>
        <w:rPr>
          <w:rFonts w:cs="Arial" w:ascii="Arial" w:hAnsi="Arial"/>
        </w:rPr>
        <w:t xml:space="preserve"> (</w:t>
      </w:r>
      <w:r>
        <w:rPr>
          <w:rFonts w:cs="Arial" w:ascii="Arial" w:hAnsi="Arial"/>
          <w:shd w:fill="FFFFFF" w:val="clear"/>
        </w:rPr>
        <w:t>далее - подразделение)</w:t>
      </w:r>
    </w:p>
    <w:tbl>
      <w:tblPr>
        <w:tblW w:w="13255" w:type="dxa"/>
        <w:jc w:val="left"/>
        <w:tblInd w:w="-67" w:type="dxa"/>
        <w:tblCellMar>
          <w:top w:w="102" w:type="dxa"/>
          <w:left w:w="62" w:type="dxa"/>
          <w:bottom w:w="102" w:type="dxa"/>
          <w:right w:w="62" w:type="dxa"/>
        </w:tblCellMar>
      </w:tblPr>
      <w:tblGrid>
        <w:gridCol w:w="1478"/>
        <w:gridCol w:w="1136"/>
        <w:gridCol w:w="567"/>
        <w:gridCol w:w="850"/>
        <w:gridCol w:w="567"/>
        <w:gridCol w:w="709"/>
        <w:gridCol w:w="851"/>
        <w:gridCol w:w="283"/>
        <w:gridCol w:w="708"/>
        <w:gridCol w:w="1276"/>
        <w:gridCol w:w="2410"/>
        <w:gridCol w:w="2420"/>
      </w:tblGrid>
      <w:tr>
        <w:trPr/>
        <w:tc>
          <w:tcPr>
            <w:tcW w:w="1478"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Наименование процесса внутренней бюджетной  процедуры</w:t>
            </w:r>
          </w:p>
        </w:tc>
        <w:tc>
          <w:tcPr>
            <w:tcW w:w="1136"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highlight w:val="white"/>
              </w:rPr>
              <w:t>Наименование операции</w:t>
            </w:r>
          </w:p>
        </w:tc>
        <w:tc>
          <w:tcPr>
            <w:tcW w:w="1417" w:type="dxa"/>
            <w:gridSpan w:val="2"/>
            <w:vMerge w:val="restart"/>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shd w:fill="FFFFFF" w:val="clear"/>
              </w:rPr>
              <w:t>Должностное</w:t>
            </w:r>
            <w:r>
              <w:rPr>
                <w:rFonts w:cs="Arial" w:ascii="Arial" w:hAnsi="Arial"/>
                <w:sz w:val="18"/>
                <w:szCs w:val="18"/>
              </w:rPr>
              <w:t xml:space="preserve"> </w:t>
            </w:r>
            <w:r>
              <w:rPr>
                <w:rFonts w:cs="Arial" w:ascii="Arial" w:hAnsi="Arial"/>
                <w:sz w:val="18"/>
                <w:szCs w:val="18"/>
                <w:shd w:fill="FFFFFF" w:val="clear"/>
              </w:rPr>
              <w:t>лицо,</w:t>
            </w:r>
            <w:r>
              <w:rPr>
                <w:rFonts w:cs="Arial" w:ascii="Arial" w:hAnsi="Arial"/>
                <w:sz w:val="18"/>
                <w:szCs w:val="18"/>
              </w:rPr>
              <w:t xml:space="preserve"> </w:t>
            </w:r>
            <w:r>
              <w:rPr>
                <w:rFonts w:cs="Arial" w:ascii="Arial" w:hAnsi="Arial"/>
                <w:sz w:val="18"/>
                <w:szCs w:val="18"/>
                <w:shd w:fill="FFFFFF" w:val="clear"/>
              </w:rPr>
              <w:t>ответственное за</w:t>
            </w:r>
            <w:r>
              <w:rPr>
                <w:rFonts w:cs="Arial" w:ascii="Arial" w:hAnsi="Arial"/>
                <w:sz w:val="18"/>
                <w:szCs w:val="18"/>
              </w:rPr>
              <w:t xml:space="preserve"> </w:t>
            </w:r>
            <w:r>
              <w:rPr>
                <w:rFonts w:cs="Arial" w:ascii="Arial" w:hAnsi="Arial"/>
                <w:sz w:val="18"/>
                <w:szCs w:val="18"/>
                <w:shd w:fill="FFFFFF" w:val="clear"/>
              </w:rPr>
              <w:t>выполнение</w:t>
            </w:r>
            <w:r>
              <w:rPr>
                <w:rFonts w:cs="Arial" w:ascii="Arial" w:hAnsi="Arial"/>
                <w:sz w:val="18"/>
                <w:szCs w:val="18"/>
              </w:rPr>
              <w:t xml:space="preserve"> </w:t>
            </w:r>
            <w:r>
              <w:rPr>
                <w:rFonts w:cs="Arial" w:ascii="Arial" w:hAnsi="Arial"/>
                <w:sz w:val="18"/>
                <w:szCs w:val="18"/>
                <w:shd w:fill="FFFFFF" w:val="clear"/>
              </w:rPr>
              <w:t>операции</w:t>
            </w:r>
          </w:p>
        </w:tc>
        <w:tc>
          <w:tcPr>
            <w:tcW w:w="1276" w:type="dxa"/>
            <w:gridSpan w:val="2"/>
            <w:vMerge w:val="restart"/>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shd w:fill="FFFFFF" w:val="clear"/>
              </w:rPr>
              <w:t>Периодичность</w:t>
            </w:r>
            <w:r>
              <w:rPr>
                <w:rFonts w:cs="Arial" w:ascii="Arial" w:hAnsi="Arial"/>
                <w:sz w:val="18"/>
                <w:szCs w:val="18"/>
              </w:rPr>
              <w:t xml:space="preserve"> </w:t>
            </w:r>
            <w:r>
              <w:rPr>
                <w:rFonts w:cs="Arial" w:ascii="Arial" w:hAnsi="Arial"/>
                <w:sz w:val="18"/>
                <w:szCs w:val="18"/>
                <w:shd w:fill="FFFFFF" w:val="clear"/>
              </w:rPr>
              <w:t>выполнения</w:t>
            </w:r>
            <w:r>
              <w:rPr>
                <w:rFonts w:cs="Arial" w:ascii="Arial" w:hAnsi="Arial"/>
                <w:sz w:val="18"/>
                <w:szCs w:val="18"/>
              </w:rPr>
              <w:t xml:space="preserve"> </w:t>
            </w:r>
            <w:r>
              <w:rPr>
                <w:rFonts w:cs="Arial" w:ascii="Arial" w:hAnsi="Arial"/>
                <w:sz w:val="18"/>
                <w:szCs w:val="18"/>
                <w:shd w:fill="FFFFFF" w:val="clear"/>
              </w:rPr>
              <w:t>операции</w:t>
            </w:r>
          </w:p>
        </w:tc>
        <w:tc>
          <w:tcPr>
            <w:tcW w:w="1134" w:type="dxa"/>
            <w:gridSpan w:val="2"/>
            <w:vMerge w:val="restart"/>
            <w:tcBorders>
              <w:top w:val="single" w:sz="4" w:space="0" w:color="000000"/>
              <w:left w:val="single" w:sz="4" w:space="0" w:color="000000"/>
              <w:bottom w:val="single" w:sz="4" w:space="0" w:color="000000"/>
            </w:tcBorders>
            <w:shd w:fill="FFFFFF"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shd w:fill="FFFFFF" w:val="clear"/>
              </w:rPr>
              <w:t>Должностное</w:t>
            </w:r>
            <w:r>
              <w:rPr>
                <w:rFonts w:cs="Arial" w:ascii="Arial" w:hAnsi="Arial"/>
                <w:sz w:val="18"/>
                <w:szCs w:val="18"/>
              </w:rPr>
              <w:t xml:space="preserve"> </w:t>
            </w:r>
            <w:r>
              <w:rPr>
                <w:rFonts w:cs="Arial" w:ascii="Arial" w:hAnsi="Arial"/>
                <w:sz w:val="18"/>
                <w:szCs w:val="18"/>
                <w:shd w:fill="FFFFFF" w:val="clear"/>
              </w:rPr>
              <w:t>лицо,</w:t>
            </w:r>
            <w:r>
              <w:rPr>
                <w:rFonts w:cs="Arial" w:ascii="Arial" w:hAnsi="Arial"/>
                <w:sz w:val="18"/>
                <w:szCs w:val="18"/>
              </w:rPr>
              <w:t xml:space="preserve"> </w:t>
            </w:r>
            <w:r>
              <w:rPr>
                <w:rFonts w:cs="Arial" w:ascii="Arial" w:hAnsi="Arial"/>
                <w:sz w:val="18"/>
                <w:szCs w:val="18"/>
                <w:shd w:fill="FFFFFF" w:val="clear"/>
              </w:rPr>
              <w:t>осуществляющее контрольное</w:t>
            </w:r>
            <w:r>
              <w:rPr>
                <w:rFonts w:cs="Arial" w:ascii="Arial" w:hAnsi="Arial"/>
                <w:sz w:val="18"/>
                <w:szCs w:val="18"/>
              </w:rPr>
              <w:t xml:space="preserve"> </w:t>
            </w:r>
            <w:r>
              <w:rPr>
                <w:rFonts w:cs="Arial" w:ascii="Arial" w:hAnsi="Arial"/>
                <w:sz w:val="18"/>
                <w:szCs w:val="18"/>
                <w:shd w:fill="FFFFFF" w:val="clear"/>
              </w:rPr>
              <w:t>действие</w:t>
            </w:r>
          </w:p>
        </w:tc>
        <w:tc>
          <w:tcPr>
            <w:tcW w:w="6814" w:type="dxa"/>
            <w:gridSpan w:val="4"/>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hd w:fill="FFFFFF" w:val="clear"/>
              <w:autoSpaceDE w:val="false"/>
              <w:jc w:val="center"/>
              <w:rPr>
                <w:rFonts w:ascii="Arial" w:hAnsi="Arial" w:cs="Arial"/>
                <w:sz w:val="18"/>
                <w:szCs w:val="18"/>
                <w:highlight w:val="white"/>
              </w:rPr>
            </w:pPr>
            <w:r>
              <w:rPr>
                <w:rFonts w:cs="Arial" w:ascii="Arial" w:hAnsi="Arial"/>
                <w:sz w:val="18"/>
                <w:szCs w:val="18"/>
                <w:shd w:fill="FFFFFF" w:val="clear"/>
              </w:rPr>
              <w:t>Характеристики контрольного действия</w:t>
            </w:r>
          </w:p>
        </w:tc>
      </w:tr>
      <w:tr>
        <w:trPr>
          <w:trHeight w:val="797" w:hRule="atLeast"/>
        </w:trPr>
        <w:tc>
          <w:tcPr>
            <w:tcW w:w="1478" w:type="dxa"/>
            <w:vMerge w:val="continue"/>
            <w:tcBorders>
              <w:top w:val="single" w:sz="4" w:space="0" w:color="000000"/>
              <w:left w:val="single" w:sz="4" w:space="0" w:color="000000"/>
              <w:bottom w:val="single" w:sz="4" w:space="0" w:color="000000"/>
            </w:tcBorders>
            <w:shd w:fill="FFFFFF" w:val="clear"/>
            <w:vAlign w:val="center"/>
          </w:tcPr>
          <w:p>
            <w:pPr>
              <w:pStyle w:val="Normal"/>
              <w:shd w:fill="FFFFFF" w:val="clear"/>
              <w:snapToGrid w:val="false"/>
              <w:jc w:val="left"/>
              <w:rPr>
                <w:rFonts w:ascii="Arial" w:hAnsi="Arial" w:cs="Arial"/>
                <w:sz w:val="18"/>
                <w:szCs w:val="18"/>
                <w:highlight w:val="white"/>
              </w:rPr>
            </w:pPr>
            <w:r>
              <w:rPr>
                <w:rFonts w:cs="Arial" w:ascii="Arial" w:hAnsi="Arial"/>
                <w:sz w:val="18"/>
                <w:szCs w:val="18"/>
                <w:shd w:fill="FFFFFF" w:val="clear"/>
              </w:rPr>
            </w:r>
          </w:p>
        </w:tc>
        <w:tc>
          <w:tcPr>
            <w:tcW w:w="1136" w:type="dxa"/>
            <w:vMerge w:val="continue"/>
            <w:tcBorders>
              <w:top w:val="single" w:sz="4" w:space="0" w:color="000000"/>
              <w:left w:val="single" w:sz="4" w:space="0" w:color="000000"/>
              <w:bottom w:val="single" w:sz="4" w:space="0" w:color="000000"/>
            </w:tcBorders>
            <w:shd w:fill="FFFFFF" w:val="clear"/>
            <w:vAlign w:val="center"/>
          </w:tcPr>
          <w:p>
            <w:pPr>
              <w:pStyle w:val="Normal"/>
              <w:shd w:fill="FFFFFF" w:val="clear"/>
              <w:snapToGrid w:val="false"/>
              <w:jc w:val="left"/>
              <w:rPr>
                <w:rFonts w:ascii="Arial" w:hAnsi="Arial" w:cs="Arial"/>
                <w:sz w:val="18"/>
                <w:szCs w:val="18"/>
              </w:rPr>
            </w:pPr>
            <w:r>
              <w:rPr>
                <w:rFonts w:cs="Arial" w:ascii="Arial" w:hAnsi="Arial"/>
                <w:sz w:val="18"/>
                <w:szCs w:val="18"/>
              </w:rPr>
            </w:r>
          </w:p>
        </w:tc>
        <w:tc>
          <w:tcPr>
            <w:tcW w:w="1417" w:type="dxa"/>
            <w:gridSpan w:val="2"/>
            <w:vMerge w:val="continue"/>
            <w:tcBorders>
              <w:top w:val="single" w:sz="4" w:space="0" w:color="000000"/>
              <w:left w:val="single" w:sz="4" w:space="0" w:color="000000"/>
              <w:bottom w:val="single" w:sz="4" w:space="0" w:color="000000"/>
            </w:tcBorders>
            <w:shd w:fill="auto" w:val="clear"/>
            <w:vAlign w:val="center"/>
          </w:tcPr>
          <w:p>
            <w:pPr>
              <w:pStyle w:val="Normal"/>
              <w:shd w:fill="FFFFFF" w:val="clear"/>
              <w:snapToGrid w:val="false"/>
              <w:jc w:val="left"/>
              <w:rPr>
                <w:rFonts w:ascii="Arial" w:hAnsi="Arial" w:cs="Arial"/>
                <w:sz w:val="18"/>
                <w:szCs w:val="18"/>
              </w:rPr>
            </w:pPr>
            <w:r>
              <w:rPr>
                <w:rFonts w:cs="Arial" w:ascii="Arial" w:hAnsi="Arial"/>
                <w:sz w:val="18"/>
                <w:szCs w:val="18"/>
              </w:rPr>
            </w:r>
          </w:p>
        </w:tc>
        <w:tc>
          <w:tcPr>
            <w:tcW w:w="1276" w:type="dxa"/>
            <w:gridSpan w:val="2"/>
            <w:vMerge w:val="continue"/>
            <w:tcBorders>
              <w:top w:val="single" w:sz="4" w:space="0" w:color="000000"/>
              <w:left w:val="single" w:sz="4" w:space="0" w:color="000000"/>
              <w:bottom w:val="single" w:sz="4" w:space="0" w:color="000000"/>
            </w:tcBorders>
            <w:shd w:fill="auto" w:val="clear"/>
            <w:vAlign w:val="center"/>
          </w:tcPr>
          <w:p>
            <w:pPr>
              <w:pStyle w:val="Normal"/>
              <w:shd w:fill="FFFFFF" w:val="clear"/>
              <w:snapToGrid w:val="false"/>
              <w:jc w:val="left"/>
              <w:rPr>
                <w:rFonts w:ascii="Arial" w:hAnsi="Arial" w:cs="Arial"/>
                <w:sz w:val="18"/>
                <w:szCs w:val="18"/>
              </w:rPr>
            </w:pPr>
            <w:r>
              <w:rPr>
                <w:rFonts w:cs="Arial" w:ascii="Arial" w:hAnsi="Arial"/>
                <w:sz w:val="18"/>
                <w:szCs w:val="18"/>
              </w:rPr>
            </w:r>
          </w:p>
        </w:tc>
        <w:tc>
          <w:tcPr>
            <w:tcW w:w="1134" w:type="dxa"/>
            <w:gridSpan w:val="2"/>
            <w:vMerge w:val="continue"/>
            <w:tcBorders>
              <w:top w:val="single" w:sz="4" w:space="0" w:color="000000"/>
              <w:left w:val="single" w:sz="4" w:space="0" w:color="000000"/>
              <w:bottom w:val="single" w:sz="4" w:space="0" w:color="000000"/>
            </w:tcBorders>
            <w:shd w:fill="FFFFFF" w:val="clear"/>
            <w:vAlign w:val="center"/>
          </w:tcPr>
          <w:p>
            <w:pPr>
              <w:pStyle w:val="Normal"/>
              <w:shd w:fill="FFFFFF" w:val="clear"/>
              <w:snapToGrid w:val="false"/>
              <w:jc w:val="left"/>
              <w:rPr>
                <w:rFonts w:ascii="Arial" w:hAnsi="Arial" w:cs="Arial"/>
                <w:sz w:val="18"/>
                <w:szCs w:val="18"/>
              </w:rPr>
            </w:pPr>
            <w:r>
              <w:rPr>
                <w:rFonts w:cs="Arial" w:ascii="Arial" w:hAnsi="Arial"/>
                <w:sz w:val="18"/>
                <w:szCs w:val="18"/>
              </w:rPr>
            </w:r>
          </w:p>
        </w:tc>
        <w:tc>
          <w:tcPr>
            <w:tcW w:w="708"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shd w:fill="FFFFFF" w:val="clear"/>
              </w:rPr>
              <w:t>Метод</w:t>
            </w:r>
            <w:r>
              <w:rPr>
                <w:rFonts w:cs="Arial" w:ascii="Arial" w:hAnsi="Arial"/>
                <w:sz w:val="18"/>
                <w:szCs w:val="18"/>
              </w:rPr>
              <w:t xml:space="preserve"> </w:t>
            </w:r>
            <w:r>
              <w:rPr>
                <w:rFonts w:cs="Arial" w:ascii="Arial" w:hAnsi="Arial"/>
                <w:sz w:val="18"/>
                <w:szCs w:val="18"/>
                <w:shd w:fill="FFFFFF" w:val="clear"/>
              </w:rPr>
              <w:t>контроля</w:t>
            </w:r>
          </w:p>
        </w:tc>
        <w:tc>
          <w:tcPr>
            <w:tcW w:w="1276"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shd w:fill="FFFFFF" w:val="clear"/>
              </w:rPr>
              <w:t>Контрольное</w:t>
            </w:r>
            <w:r>
              <w:rPr>
                <w:rFonts w:cs="Arial" w:ascii="Arial" w:hAnsi="Arial"/>
                <w:sz w:val="18"/>
                <w:szCs w:val="18"/>
              </w:rPr>
              <w:t xml:space="preserve"> </w:t>
            </w:r>
            <w:r>
              <w:rPr>
                <w:rFonts w:cs="Arial" w:ascii="Arial" w:hAnsi="Arial"/>
                <w:sz w:val="18"/>
                <w:szCs w:val="18"/>
                <w:shd w:fill="FFFFFF" w:val="clear"/>
              </w:rPr>
              <w:t>действие</w:t>
            </w:r>
          </w:p>
        </w:tc>
        <w:tc>
          <w:tcPr>
            <w:tcW w:w="2410"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sz w:val="18"/>
                <w:szCs w:val="18"/>
              </w:rPr>
            </w:pPr>
            <w:r>
              <w:rPr>
                <w:rFonts w:cs="Arial" w:ascii="Arial" w:hAnsi="Arial"/>
                <w:sz w:val="18"/>
                <w:szCs w:val="18"/>
                <w:highlight w:val="white"/>
              </w:rPr>
              <w:t>Вид контроля</w:t>
            </w:r>
          </w:p>
        </w:tc>
        <w:tc>
          <w:tcPr>
            <w:tcW w:w="2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jc w:val="center"/>
              <w:rPr>
                <w:rFonts w:ascii="Arial" w:hAnsi="Arial" w:cs="Arial"/>
                <w:sz w:val="18"/>
                <w:szCs w:val="18"/>
                <w:highlight w:val="white"/>
              </w:rPr>
            </w:pPr>
            <w:r>
              <w:rPr>
                <w:rFonts w:cs="Arial" w:ascii="Arial" w:hAnsi="Arial"/>
                <w:sz w:val="18"/>
                <w:szCs w:val="18"/>
                <w:shd w:fill="FFFFFF" w:val="clear"/>
              </w:rPr>
              <w:t>Периодичность/Срок выполнения контрольных действий</w:t>
            </w:r>
          </w:p>
        </w:tc>
      </w:tr>
      <w:tr>
        <w:trPr/>
        <w:tc>
          <w:tcPr>
            <w:tcW w:w="147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1</w:t>
            </w:r>
          </w:p>
        </w:tc>
        <w:tc>
          <w:tcPr>
            <w:tcW w:w="113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2</w:t>
            </w:r>
          </w:p>
        </w:tc>
        <w:tc>
          <w:tcPr>
            <w:tcW w:w="1417"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3</w:t>
            </w:r>
          </w:p>
        </w:tc>
        <w:tc>
          <w:tcPr>
            <w:tcW w:w="1276"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4</w:t>
            </w:r>
          </w:p>
        </w:tc>
        <w:tc>
          <w:tcPr>
            <w:tcW w:w="1134"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5</w:t>
            </w:r>
          </w:p>
        </w:tc>
        <w:tc>
          <w:tcPr>
            <w:tcW w:w="70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6</w:t>
            </w:r>
          </w:p>
        </w:tc>
        <w:tc>
          <w:tcPr>
            <w:tcW w:w="127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7</w:t>
            </w:r>
          </w:p>
        </w:tc>
        <w:tc>
          <w:tcPr>
            <w:tcW w:w="2410"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8</w:t>
            </w:r>
          </w:p>
        </w:tc>
        <w:tc>
          <w:tcPr>
            <w:tcW w:w="2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jc w:val="center"/>
              <w:rPr>
                <w:rFonts w:ascii="Arial" w:hAnsi="Arial" w:cs="Arial"/>
                <w:sz w:val="18"/>
                <w:szCs w:val="18"/>
              </w:rPr>
            </w:pPr>
            <w:r>
              <w:rPr>
                <w:rFonts w:cs="Arial" w:ascii="Arial" w:hAnsi="Arial"/>
                <w:sz w:val="18"/>
                <w:szCs w:val="18"/>
              </w:rPr>
              <w:t>9</w:t>
            </w:r>
          </w:p>
        </w:tc>
      </w:tr>
      <w:tr>
        <w:trPr/>
        <w:tc>
          <w:tcPr>
            <w:tcW w:w="147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jc w:val="center"/>
              <w:rPr>
                <w:rFonts w:ascii="Arial" w:hAnsi="Arial" w:cs="Arial"/>
                <w:sz w:val="18"/>
                <w:szCs w:val="18"/>
              </w:rPr>
            </w:pPr>
            <w:r>
              <w:rPr>
                <w:rFonts w:cs="Arial" w:ascii="Arial" w:hAnsi="Arial"/>
                <w:sz w:val="18"/>
                <w:szCs w:val="18"/>
              </w:rPr>
            </w:r>
          </w:p>
        </w:tc>
        <w:tc>
          <w:tcPr>
            <w:tcW w:w="113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10641" w:type="dxa"/>
            <w:gridSpan w:val="10"/>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hd w:fill="FFFFFF" w:val="clear"/>
              <w:autoSpaceDE w:val="false"/>
              <w:rPr>
                <w:rFonts w:ascii="Arial" w:hAnsi="Arial" w:cs="Arial"/>
                <w:sz w:val="18"/>
                <w:szCs w:val="18"/>
                <w:highlight w:val="white"/>
              </w:rPr>
            </w:pPr>
            <w:r>
              <w:rPr>
                <w:rFonts w:cs="Arial" w:ascii="Arial" w:hAnsi="Arial"/>
                <w:sz w:val="18"/>
                <w:szCs w:val="18"/>
                <w:shd w:fill="FFFFFF" w:val="clear"/>
              </w:rPr>
              <w:t>наименование</w:t>
            </w:r>
            <w:r>
              <w:rPr>
                <w:rFonts w:cs="Arial" w:ascii="Arial" w:hAnsi="Arial"/>
                <w:sz w:val="18"/>
                <w:szCs w:val="18"/>
              </w:rPr>
              <w:t xml:space="preserve"> </w:t>
            </w:r>
            <w:r>
              <w:rPr>
                <w:rFonts w:cs="Arial" w:ascii="Arial" w:hAnsi="Arial"/>
                <w:sz w:val="18"/>
                <w:szCs w:val="18"/>
                <w:shd w:fill="FFFFFF" w:val="clear"/>
              </w:rPr>
              <w:t>бюджетно</w:t>
            </w:r>
            <w:r>
              <w:rPr>
                <w:rFonts w:cs="Arial" w:ascii="Arial" w:hAnsi="Arial"/>
                <w:sz w:val="18"/>
                <w:szCs w:val="18"/>
              </w:rPr>
              <w:t>й процедуры</w:t>
            </w:r>
          </w:p>
        </w:tc>
      </w:tr>
      <w:tr>
        <w:trPr/>
        <w:tc>
          <w:tcPr>
            <w:tcW w:w="147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highlight w:val="white"/>
              </w:rPr>
            </w:pPr>
            <w:r>
              <w:rPr>
                <w:rFonts w:cs="Arial" w:ascii="Arial" w:hAnsi="Arial"/>
                <w:sz w:val="18"/>
                <w:szCs w:val="18"/>
                <w:shd w:fill="FFFFFF" w:val="clear"/>
              </w:rPr>
            </w:r>
          </w:p>
        </w:tc>
        <w:tc>
          <w:tcPr>
            <w:tcW w:w="113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567"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1417"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1560"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991" w:type="dxa"/>
            <w:gridSpan w:val="2"/>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2410"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2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r>
      <w:tr>
        <w:trPr/>
        <w:tc>
          <w:tcPr>
            <w:tcW w:w="147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jc w:val="center"/>
              <w:rPr>
                <w:rFonts w:ascii="Arial" w:hAnsi="Arial" w:cs="Arial"/>
                <w:sz w:val="18"/>
                <w:szCs w:val="18"/>
              </w:rPr>
            </w:pPr>
            <w:r>
              <w:rPr>
                <w:rFonts w:cs="Arial" w:ascii="Arial" w:hAnsi="Arial"/>
                <w:sz w:val="18"/>
                <w:szCs w:val="18"/>
              </w:rPr>
            </w:r>
          </w:p>
        </w:tc>
        <w:tc>
          <w:tcPr>
            <w:tcW w:w="113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sz w:val="18"/>
                <w:szCs w:val="18"/>
              </w:rPr>
            </w:pPr>
            <w:r>
              <w:rPr>
                <w:rFonts w:cs="Arial" w:ascii="Arial" w:hAnsi="Arial"/>
                <w:sz w:val="18"/>
                <w:szCs w:val="18"/>
              </w:rPr>
            </w:r>
          </w:p>
        </w:tc>
        <w:tc>
          <w:tcPr>
            <w:tcW w:w="10641" w:type="dxa"/>
            <w:gridSpan w:val="10"/>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rPr>
                <w:rFonts w:ascii="Arial" w:hAnsi="Arial" w:cs="Arial"/>
                <w:sz w:val="18"/>
                <w:szCs w:val="18"/>
              </w:rPr>
            </w:pPr>
            <w:r>
              <w:rPr>
                <w:rFonts w:cs="Arial" w:ascii="Arial" w:hAnsi="Arial"/>
                <w:sz w:val="18"/>
                <w:szCs w:val="18"/>
              </w:rPr>
              <w:t>наименование бюджетной процедуры</w:t>
            </w:r>
          </w:p>
        </w:tc>
      </w:tr>
    </w:tbl>
    <w:p>
      <w:pPr>
        <w:pStyle w:val="Normal"/>
        <w:widowControl w:val="false"/>
        <w:shd w:fill="FFFFFF" w:val="clear"/>
        <w:autoSpaceDE w:val="false"/>
        <w:jc w:val="both"/>
        <w:rPr>
          <w:rFonts w:ascii="Arial" w:hAnsi="Arial" w:cs="Arial"/>
          <w:sz w:val="18"/>
          <w:szCs w:val="18"/>
        </w:rPr>
      </w:pPr>
      <w:r>
        <w:rPr>
          <w:rFonts w:cs="Arial" w:ascii="Arial" w:hAnsi="Arial"/>
          <w:sz w:val="18"/>
          <w:szCs w:val="18"/>
        </w:rPr>
        <w:t>Руководитель (заместитель</w:t>
      </w:r>
    </w:p>
    <w:p>
      <w:pPr>
        <w:pStyle w:val="Normal"/>
        <w:widowControl w:val="false"/>
        <w:shd w:fill="FFFFFF" w:val="clear"/>
        <w:autoSpaceDE w:val="false"/>
        <w:jc w:val="both"/>
        <w:rPr>
          <w:rFonts w:ascii="Arial" w:hAnsi="Arial" w:cs="Arial"/>
          <w:sz w:val="18"/>
          <w:szCs w:val="18"/>
        </w:rPr>
      </w:pPr>
      <w:r>
        <w:rPr>
          <w:rFonts w:cs="Arial" w:ascii="Arial" w:hAnsi="Arial"/>
          <w:sz w:val="18"/>
          <w:szCs w:val="18"/>
        </w:rPr>
        <w:t>руководителя) главного</w:t>
      </w:r>
    </w:p>
    <w:p>
      <w:pPr>
        <w:pStyle w:val="Normal"/>
        <w:widowControl w:val="false"/>
        <w:shd w:fill="FFFFFF" w:val="clear"/>
        <w:autoSpaceDE w:val="false"/>
        <w:jc w:val="both"/>
        <w:rPr>
          <w:rFonts w:ascii="Arial" w:hAnsi="Arial" w:cs="Arial"/>
          <w:sz w:val="18"/>
          <w:szCs w:val="18"/>
        </w:rPr>
      </w:pPr>
      <w:r>
        <w:rPr>
          <w:rFonts w:cs="Arial" w:ascii="Arial" w:hAnsi="Arial"/>
          <w:sz w:val="18"/>
          <w:szCs w:val="18"/>
        </w:rPr>
        <w:t>администратора (администратора)</w:t>
      </w:r>
    </w:p>
    <w:p>
      <w:pPr>
        <w:pStyle w:val="Normal"/>
        <w:widowControl w:val="false"/>
        <w:shd w:fill="FFFFFF" w:val="clear"/>
        <w:autoSpaceDE w:val="false"/>
        <w:jc w:val="both"/>
        <w:rPr>
          <w:rFonts w:ascii="Arial" w:hAnsi="Arial" w:cs="Arial"/>
          <w:sz w:val="18"/>
          <w:szCs w:val="18"/>
        </w:rPr>
      </w:pPr>
      <w:r>
        <w:rPr>
          <w:rFonts w:cs="Arial" w:ascii="Arial" w:hAnsi="Arial"/>
          <w:sz w:val="18"/>
          <w:szCs w:val="18"/>
          <w:highlight w:val="white"/>
        </w:rPr>
        <w:t>бюджетных средств                                _______________ _______________ _________________________</w:t>
      </w:r>
    </w:p>
    <w:p>
      <w:pPr>
        <w:pStyle w:val="Normal"/>
        <w:widowControl w:val="false"/>
        <w:shd w:fill="FFFFFF" w:val="clear"/>
        <w:autoSpaceDE w:val="false"/>
        <w:jc w:val="both"/>
        <w:rPr/>
      </w:pPr>
      <w:r>
        <w:rPr>
          <w:rFonts w:eastAsia="Arial" w:cs="Arial" w:ascii="Arial" w:hAnsi="Arial"/>
          <w:sz w:val="18"/>
          <w:szCs w:val="18"/>
          <w:shd w:fill="FFFFFF" w:val="clear"/>
        </w:rPr>
        <w:t xml:space="preserve">                                                                  </w:t>
      </w:r>
      <w:r>
        <w:rPr>
          <w:rFonts w:cs="Arial" w:ascii="Arial" w:hAnsi="Arial"/>
          <w:sz w:val="18"/>
          <w:szCs w:val="18"/>
          <w:shd w:fill="FFFFFF" w:val="clear"/>
        </w:rPr>
        <w:t>(должность)          (подпись)          (расшифровка</w:t>
      </w:r>
      <w:r>
        <w:rPr>
          <w:rFonts w:cs="Arial" w:ascii="Arial" w:hAnsi="Arial"/>
          <w:sz w:val="18"/>
          <w:szCs w:val="18"/>
        </w:rPr>
        <w:t xml:space="preserve"> подписи)</w:t>
      </w:r>
    </w:p>
    <w:p>
      <w:pPr>
        <w:pStyle w:val="Normal"/>
        <w:widowControl w:val="false"/>
        <w:shd w:fill="FFFFFF" w:val="clear"/>
        <w:autoSpaceDE w:val="false"/>
        <w:jc w:val="both"/>
        <w:rPr>
          <w:rFonts w:ascii="Arial" w:hAnsi="Arial" w:cs="Arial"/>
          <w:sz w:val="18"/>
          <w:szCs w:val="18"/>
        </w:rPr>
      </w:pPr>
      <w:r>
        <w:rPr>
          <w:rFonts w:cs="Arial" w:ascii="Arial" w:hAnsi="Arial"/>
          <w:sz w:val="18"/>
          <w:szCs w:val="18"/>
        </w:rPr>
      </w:r>
    </w:p>
    <w:p>
      <w:pPr>
        <w:pStyle w:val="Normal"/>
        <w:widowControl w:val="false"/>
        <w:shd w:fill="FFFFFF" w:val="clear"/>
        <w:autoSpaceDE w:val="false"/>
        <w:jc w:val="both"/>
        <w:rPr>
          <w:rFonts w:ascii="Arial" w:hAnsi="Arial" w:cs="Arial"/>
          <w:sz w:val="18"/>
          <w:szCs w:val="18"/>
        </w:rPr>
      </w:pPr>
      <w:r>
        <w:rPr>
          <w:rFonts w:cs="Arial" w:ascii="Arial" w:hAnsi="Arial"/>
          <w:sz w:val="18"/>
          <w:szCs w:val="18"/>
          <w:highlight w:val="white"/>
        </w:rPr>
        <w:t>Руководитель подразделения      ________________ _______________ _________________________</w:t>
      </w:r>
    </w:p>
    <w:p>
      <w:pPr>
        <w:pStyle w:val="Normal"/>
        <w:widowControl w:val="false"/>
        <w:shd w:fill="FFFFFF" w:val="clear"/>
        <w:autoSpaceDE w:val="false"/>
        <w:jc w:val="both"/>
        <w:rPr/>
      </w:pPr>
      <w:r>
        <w:rPr>
          <w:rFonts w:eastAsia="Arial" w:cs="Arial" w:ascii="Arial" w:hAnsi="Arial"/>
          <w:sz w:val="18"/>
          <w:szCs w:val="18"/>
          <w:shd w:fill="FFFFFF" w:val="clear"/>
        </w:rPr>
        <w:t xml:space="preserve">                                                       </w:t>
      </w:r>
      <w:r>
        <w:rPr>
          <w:rFonts w:cs="Arial" w:ascii="Arial" w:hAnsi="Arial"/>
          <w:sz w:val="18"/>
          <w:szCs w:val="18"/>
          <w:shd w:fill="FFFFFF" w:val="clear"/>
        </w:rPr>
        <w:t>(должность)           (подпись)          (расшифровка</w:t>
      </w:r>
      <w:r>
        <w:rPr>
          <w:rFonts w:cs="Arial" w:ascii="Arial" w:hAnsi="Arial"/>
          <w:sz w:val="18"/>
          <w:szCs w:val="18"/>
        </w:rPr>
        <w:t xml:space="preserve"> </w:t>
      </w:r>
      <w:r>
        <w:rPr>
          <w:rFonts w:cs="Arial" w:ascii="Arial" w:hAnsi="Arial"/>
          <w:sz w:val="18"/>
          <w:szCs w:val="18"/>
          <w:shd w:fill="FFFFFF" w:val="clear"/>
        </w:rPr>
        <w:t>подписи</w:t>
      </w:r>
      <w:r>
        <w:rPr>
          <w:rFonts w:cs="Arial" w:ascii="Arial" w:hAnsi="Arial"/>
          <w:sz w:val="18"/>
          <w:szCs w:val="18"/>
        </w:rPr>
        <w:t>)</w:t>
      </w:r>
    </w:p>
    <w:p>
      <w:pPr>
        <w:pStyle w:val="Normal"/>
        <w:widowControl w:val="false"/>
        <w:shd w:fill="FFFFFF" w:val="clear"/>
        <w:autoSpaceDE w:val="false"/>
        <w:jc w:val="both"/>
        <w:rPr>
          <w:rFonts w:ascii="Arial" w:hAnsi="Arial" w:cs="Arial"/>
          <w:sz w:val="18"/>
          <w:szCs w:val="18"/>
        </w:rPr>
      </w:pPr>
      <w:r>
        <w:rPr>
          <w:rFonts w:cs="Arial" w:ascii="Arial" w:hAnsi="Arial"/>
          <w:sz w:val="18"/>
          <w:szCs w:val="18"/>
        </w:rPr>
      </w:r>
    </w:p>
    <w:p>
      <w:pPr>
        <w:pStyle w:val="Normal"/>
        <w:widowControl w:val="false"/>
        <w:shd w:fill="FFFFFF" w:val="clear"/>
        <w:autoSpaceDE w:val="false"/>
        <w:jc w:val="both"/>
        <w:rPr>
          <w:rFonts w:ascii="Arial" w:hAnsi="Arial" w:cs="Arial"/>
          <w:sz w:val="18"/>
          <w:szCs w:val="18"/>
        </w:rPr>
      </w:pPr>
      <w:r>
        <w:rPr>
          <w:rFonts w:cs="Arial" w:ascii="Arial" w:hAnsi="Arial"/>
          <w:sz w:val="18"/>
          <w:szCs w:val="18"/>
          <w:shd w:fill="FFFFFF" w:val="clear"/>
        </w:rPr>
        <w:t>"____" ___________________ 20___</w:t>
      </w:r>
      <w:r>
        <w:rPr>
          <w:rFonts w:cs="Arial" w:ascii="Arial" w:hAnsi="Arial"/>
          <w:sz w:val="18"/>
          <w:szCs w:val="18"/>
        </w:rPr>
        <w:t xml:space="preserve"> </w:t>
      </w:r>
      <w:r>
        <w:rPr>
          <w:rFonts w:cs="Arial" w:ascii="Arial" w:hAnsi="Arial"/>
          <w:sz w:val="18"/>
          <w:szCs w:val="18"/>
          <w:shd w:fill="FFFFFF" w:val="clear"/>
        </w:rPr>
        <w:t>г</w:t>
      </w:r>
    </w:p>
    <w:p>
      <w:pPr>
        <w:pStyle w:val="Normal"/>
        <w:shd w:fill="FFFFFF" w:val="clear"/>
        <w:autoSpaceDE w:val="false"/>
        <w:jc w:val="center"/>
        <w:rPr>
          <w:rFonts w:ascii="Arial" w:hAnsi="Arial" w:cs="Arial"/>
          <w:sz w:val="18"/>
          <w:szCs w:val="18"/>
        </w:rPr>
      </w:pPr>
      <w:r>
        <w:rPr>
          <w:rFonts w:cs="Arial" w:ascii="Arial" w:hAnsi="Arial"/>
          <w:sz w:val="18"/>
          <w:szCs w:val="18"/>
        </w:rPr>
      </w:r>
    </w:p>
    <w:p>
      <w:pPr>
        <w:pStyle w:val="Normal"/>
        <w:shd w:fill="FFFFFF" w:val="clear"/>
        <w:autoSpaceDE w:val="false"/>
        <w:jc w:val="both"/>
        <w:rPr>
          <w:rFonts w:ascii="Arial" w:hAnsi="Arial" w:cs="Arial"/>
        </w:rPr>
      </w:pPr>
      <w:r>
        <w:rPr>
          <w:rFonts w:cs="Arial" w:ascii="Arial" w:hAnsi="Arial"/>
        </w:rPr>
      </w:r>
    </w:p>
    <w:p>
      <w:pPr>
        <w:sectPr>
          <w:type w:val="nextPage"/>
          <w:pgSz w:orient="landscape" w:w="16838" w:h="11906"/>
          <w:pgMar w:left="1134" w:right="1134" w:header="0" w:top="1701" w:footer="0" w:bottom="851" w:gutter="0"/>
          <w:pgNumType w:fmt="decimal"/>
          <w:formProt w:val="false"/>
          <w:textDirection w:val="lrTb"/>
          <w:docGrid w:type="default" w:linePitch="360" w:charSpace="0"/>
        </w:sectPr>
        <w:pStyle w:val="Normal"/>
        <w:shd w:fill="FFFFFF" w:val="clear"/>
        <w:autoSpaceDE w:val="false"/>
        <w:jc w:val="both"/>
        <w:rPr>
          <w:rFonts w:ascii="Arial" w:hAnsi="Arial" w:cs="Arial"/>
        </w:rPr>
      </w:pPr>
      <w:r>
        <w:rPr>
          <w:rFonts w:cs="Arial" w:ascii="Arial" w:hAnsi="Arial"/>
        </w:rPr>
      </w:r>
    </w:p>
    <w:p>
      <w:pPr>
        <w:pStyle w:val="Style101"/>
        <w:widowControl/>
        <w:shd w:fill="FFFFFF" w:val="clear"/>
        <w:spacing w:before="65" w:after="0"/>
        <w:ind w:left="4320" w:hanging="0"/>
        <w:rPr>
          <w:rStyle w:val="FontStyle27"/>
          <w:rFonts w:ascii="Arial" w:hAnsi="Arial" w:cs="Arial"/>
          <w:sz w:val="24"/>
          <w:szCs w:val="24"/>
        </w:rPr>
      </w:pPr>
      <w:r>
        <w:rPr>
          <w:rStyle w:val="FontStyle27"/>
          <w:rFonts w:cs="Arial" w:ascii="Arial" w:hAnsi="Arial"/>
          <w:sz w:val="24"/>
          <w:szCs w:val="24"/>
        </w:rPr>
        <w:t xml:space="preserve">Приложение № 1.1 к Порядку формирования, утверждения и актуализации карт внутреннего финансового контроля в Администрации </w:t>
      </w:r>
      <w:r>
        <w:rPr>
          <w:rStyle w:val="FontStyle25"/>
          <w:rFonts w:cs="Arial" w:ascii="Arial" w:hAnsi="Arial"/>
        </w:rPr>
        <w:t>Лозновского</w:t>
      </w:r>
      <w:r>
        <w:rPr>
          <w:rStyle w:val="FontStyle27"/>
          <w:rFonts w:cs="Arial" w:ascii="Arial" w:hAnsi="Arial"/>
          <w:sz w:val="24"/>
          <w:szCs w:val="24"/>
        </w:rPr>
        <w:t xml:space="preserve"> сельского поселения, к постановлению  Администрации </w:t>
      </w:r>
      <w:r>
        <w:rPr>
          <w:rStyle w:val="FontStyle25"/>
          <w:rFonts w:cs="Arial" w:ascii="Arial" w:hAnsi="Arial"/>
        </w:rPr>
        <w:t>Лозновского</w:t>
      </w:r>
      <w:r>
        <w:rPr>
          <w:rStyle w:val="FontStyle27"/>
          <w:rFonts w:cs="Arial" w:ascii="Arial" w:hAnsi="Arial"/>
          <w:sz w:val="24"/>
          <w:szCs w:val="24"/>
        </w:rPr>
        <w:t xml:space="preserve"> сельского поселения </w:t>
      </w:r>
    </w:p>
    <w:p>
      <w:pPr>
        <w:pStyle w:val="Style31"/>
        <w:widowControl/>
        <w:shd w:fill="FFFFFF" w:val="clear"/>
        <w:spacing w:lineRule="exact" w:line="305"/>
        <w:rPr>
          <w:rStyle w:val="FontStyle25"/>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Style101"/>
        <w:widowControl/>
        <w:shd w:fill="FFFFFF" w:val="clear"/>
        <w:spacing w:before="65" w:after="0"/>
        <w:ind w:left="4320" w:hanging="0"/>
        <w:rPr>
          <w:rStyle w:val="FontStyle27"/>
          <w:rFonts w:ascii="Arial" w:hAnsi="Arial" w:cs="Arial"/>
          <w:sz w:val="24"/>
          <w:szCs w:val="24"/>
        </w:rPr>
      </w:pPr>
      <w:r>
        <w:rPr/>
      </w:r>
    </w:p>
    <w:p>
      <w:pPr>
        <w:pStyle w:val="Normal"/>
        <w:shd w:fill="FFFFFF" w:val="clear"/>
        <w:jc w:val="center"/>
        <w:textAlignment w:val="baseline"/>
        <w:rPr>
          <w:rStyle w:val="FontStyle27"/>
          <w:rFonts w:ascii="Arial" w:hAnsi="Arial" w:cs="Arial"/>
          <w:b/>
          <w:b/>
          <w:bCs/>
          <w:sz w:val="24"/>
          <w:szCs w:val="24"/>
        </w:rPr>
      </w:pPr>
      <w:r>
        <w:rPr/>
      </w:r>
    </w:p>
    <w:p>
      <w:pPr>
        <w:pStyle w:val="Normal"/>
        <w:shd w:fill="FFFFFF" w:val="clear"/>
        <w:jc w:val="center"/>
        <w:textAlignment w:val="baseline"/>
        <w:rPr>
          <w:rFonts w:ascii="Arial" w:hAnsi="Arial" w:cs="Arial"/>
          <w:b/>
          <w:b/>
          <w:bCs/>
        </w:rPr>
      </w:pPr>
      <w:r>
        <w:rPr>
          <w:rFonts w:cs="Arial" w:ascii="Arial" w:hAnsi="Arial"/>
          <w:b/>
          <w:bCs/>
        </w:rPr>
      </w:r>
    </w:p>
    <w:p>
      <w:pPr>
        <w:pStyle w:val="Normal"/>
        <w:shd w:fill="FFFFFF" w:val="clear"/>
        <w:jc w:val="center"/>
        <w:textAlignment w:val="baseline"/>
        <w:rPr>
          <w:rFonts w:cs="Arial"/>
        </w:rPr>
      </w:pPr>
      <w:r>
        <w:rPr>
          <w:rFonts w:eastAsia="Arial" w:cs="Arial" w:ascii="Arial" w:hAnsi="Arial"/>
          <w:b/>
          <w:bCs/>
          <w:shd w:fill="FFFFFF" w:val="clear"/>
        </w:rPr>
        <w:t xml:space="preserve"> </w:t>
      </w:r>
      <w:r>
        <w:rPr>
          <w:rFonts w:cs="Arial" w:ascii="Arial" w:hAnsi="Arial"/>
          <w:b/>
          <w:bCs/>
          <w:shd w:fill="FFFFFF" w:val="clear"/>
        </w:rPr>
        <w:t>ПЕРЕЧЕНЬ ПРОЦЕССОВ ВНУТРЕННИХ БЮДЖЕТНЫХ</w:t>
      </w:r>
      <w:r>
        <w:rPr>
          <w:rFonts w:cs="Arial" w:ascii="Arial" w:hAnsi="Arial"/>
          <w:b/>
          <w:bCs/>
        </w:rPr>
        <w:t xml:space="preserve"> </w:t>
      </w:r>
      <w:r>
        <w:rPr>
          <w:rFonts w:cs="Arial" w:ascii="Arial" w:hAnsi="Arial"/>
          <w:b/>
          <w:bCs/>
          <w:shd w:fill="FFFFFF" w:val="clear"/>
        </w:rPr>
        <w:t>ПРОЦЕДУР</w:t>
      </w:r>
    </w:p>
    <w:tbl>
      <w:tblPr>
        <w:tblW w:w="10096" w:type="dxa"/>
        <w:jc w:val="left"/>
        <w:tblInd w:w="-436" w:type="dxa"/>
        <w:tblCellMar>
          <w:top w:w="0" w:type="dxa"/>
          <w:left w:w="0" w:type="dxa"/>
          <w:bottom w:w="0" w:type="dxa"/>
          <w:right w:w="0" w:type="dxa"/>
        </w:tblCellMar>
      </w:tblPr>
      <w:tblGrid>
        <w:gridCol w:w="4409"/>
        <w:gridCol w:w="3543"/>
        <w:gridCol w:w="2144"/>
      </w:tblGrid>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bCs/>
              </w:rPr>
            </w:pPr>
            <w:r>
              <w:rPr>
                <w:rFonts w:cs="Arial" w:ascii="Arial" w:hAnsi="Arial"/>
                <w:bCs/>
                <w:shd w:fill="FFFFFF" w:val="clear"/>
              </w:rPr>
              <w:t>Наименование внутренней бюджетной</w:t>
            </w:r>
            <w:r>
              <w:rPr>
                <w:rFonts w:cs="Arial" w:ascii="Arial" w:hAnsi="Arial"/>
                <w:bCs/>
              </w:rPr>
              <w:t xml:space="preserve"> </w:t>
            </w:r>
            <w:r>
              <w:rPr>
                <w:rFonts w:cs="Arial" w:ascii="Arial" w:hAnsi="Arial"/>
                <w:bCs/>
                <w:shd w:fill="FFFFFF" w:val="clear"/>
              </w:rPr>
              <w:t>процедуры</w:t>
            </w:r>
          </w:p>
        </w:tc>
        <w:tc>
          <w:tcPr>
            <w:tcW w:w="3543" w:type="dxa"/>
            <w:tcBorders>
              <w:top w:val="single" w:sz="8" w:space="0" w:color="000000"/>
              <w:left w:val="single" w:sz="8" w:space="0" w:color="000000"/>
              <w:bottom w:val="single" w:sz="8" w:space="0" w:color="000000"/>
            </w:tcBorders>
            <w:shd w:fill="FFFFFF" w:val="clear"/>
            <w:vAlign w:val="bottom"/>
          </w:tcPr>
          <w:p>
            <w:pPr>
              <w:pStyle w:val="Normal"/>
              <w:shd w:fill="FFFFFF" w:val="clear"/>
              <w:jc w:val="center"/>
              <w:textAlignment w:val="baseline"/>
              <w:rPr>
                <w:rFonts w:ascii="Arial" w:hAnsi="Arial" w:cs="Arial"/>
                <w:bCs/>
              </w:rPr>
            </w:pPr>
            <w:r>
              <w:rPr>
                <w:rFonts w:cs="Arial" w:ascii="Arial" w:hAnsi="Arial"/>
                <w:bCs/>
                <w:highlight w:val="white"/>
              </w:rPr>
              <w:t>Наименование процесса</w:t>
            </w:r>
          </w:p>
        </w:tc>
        <w:tc>
          <w:tcPr>
            <w:tcW w:w="2144" w:type="dxa"/>
            <w:tcBorders>
              <w:top w:val="single" w:sz="8" w:space="0" w:color="000000"/>
              <w:left w:val="single" w:sz="8" w:space="0" w:color="000000"/>
              <w:bottom w:val="single" w:sz="8" w:space="0" w:color="000000"/>
              <w:right w:val="single" w:sz="8" w:space="0" w:color="000000"/>
            </w:tcBorders>
            <w:shd w:fill="FFFFFF" w:val="clear"/>
            <w:vAlign w:val="bottom"/>
          </w:tcPr>
          <w:p>
            <w:pPr>
              <w:pStyle w:val="Normal"/>
              <w:shd w:fill="FFFFFF" w:val="clear"/>
              <w:jc w:val="center"/>
              <w:textAlignment w:val="baseline"/>
              <w:rPr>
                <w:rFonts w:ascii="Arial" w:hAnsi="Arial" w:cs="Arial"/>
                <w:bCs/>
              </w:rPr>
            </w:pPr>
            <w:r>
              <w:rPr>
                <w:rFonts w:cs="Arial" w:ascii="Arial" w:hAnsi="Arial"/>
                <w:bCs/>
                <w:shd w:fill="FFFFFF" w:val="clear"/>
              </w:rPr>
              <w:t>Ответственный за</w:t>
            </w:r>
            <w:r>
              <w:rPr>
                <w:rFonts w:cs="Arial" w:ascii="Arial" w:hAnsi="Arial"/>
                <w:bCs/>
              </w:rPr>
              <w:t xml:space="preserve"> </w:t>
            </w:r>
            <w:r>
              <w:rPr>
                <w:rFonts w:cs="Arial" w:ascii="Arial" w:hAnsi="Arial"/>
                <w:bCs/>
                <w:shd w:fill="FFFFFF" w:val="clear"/>
              </w:rPr>
              <w:t>результат</w:t>
            </w:r>
            <w:r>
              <w:rPr>
                <w:rFonts w:cs="Arial" w:ascii="Arial" w:hAnsi="Arial"/>
                <w:bCs/>
              </w:rPr>
              <w:t xml:space="preserve"> </w:t>
            </w:r>
            <w:r>
              <w:rPr>
                <w:rFonts w:cs="Arial" w:ascii="Arial" w:hAnsi="Arial"/>
                <w:bCs/>
                <w:shd w:fill="FFFFFF" w:val="clear"/>
              </w:rPr>
              <w:t>выполнения</w:t>
            </w:r>
            <w:r>
              <w:rPr>
                <w:rFonts w:cs="Arial" w:ascii="Arial" w:hAnsi="Arial"/>
                <w:bCs/>
              </w:rPr>
              <w:t xml:space="preserve"> </w:t>
            </w:r>
            <w:r>
              <w:rPr>
                <w:rFonts w:cs="Arial" w:ascii="Arial" w:hAnsi="Arial"/>
                <w:bCs/>
                <w:shd w:fill="FFFFFF" w:val="clear"/>
              </w:rPr>
              <w:t>внутренней</w:t>
            </w:r>
            <w:r>
              <w:rPr>
                <w:rFonts w:cs="Arial" w:ascii="Arial" w:hAnsi="Arial"/>
                <w:bCs/>
              </w:rPr>
              <w:t xml:space="preserve"> </w:t>
            </w:r>
            <w:r>
              <w:rPr>
                <w:rFonts w:cs="Arial" w:ascii="Arial" w:hAnsi="Arial"/>
                <w:bCs/>
                <w:shd w:fill="FFFFFF" w:val="clear"/>
              </w:rPr>
              <w:t>бюджетной</w:t>
            </w:r>
            <w:r>
              <w:rPr>
                <w:rFonts w:cs="Arial" w:ascii="Arial" w:hAnsi="Arial"/>
                <w:bCs/>
              </w:rPr>
              <w:t xml:space="preserve"> </w:t>
            </w:r>
            <w:r>
              <w:rPr>
                <w:rFonts w:cs="Arial" w:ascii="Arial" w:hAnsi="Arial"/>
                <w:bCs/>
                <w:shd w:fill="FFFFFF" w:val="clear"/>
              </w:rPr>
              <w:t>процедуры</w:t>
            </w:r>
          </w:p>
        </w:tc>
      </w:tr>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1</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2</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3</w:t>
            </w:r>
          </w:p>
        </w:tc>
      </w:tr>
      <w:tr>
        <w:trPr/>
        <w:tc>
          <w:tcPr>
            <w:tcW w:w="10096" w:type="dxa"/>
            <w:gridSpan w:val="3"/>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I. Бюджетное планирование</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 документов ГРБС, необходимых для составления и</w:t>
            </w:r>
            <w:r>
              <w:rPr>
                <w:rFonts w:cs="Arial" w:ascii="Arial" w:hAnsi="Arial"/>
              </w:rPr>
              <w:t xml:space="preserve"> </w:t>
            </w:r>
            <w:r>
              <w:rPr>
                <w:rFonts w:cs="Arial" w:ascii="Arial" w:hAnsi="Arial"/>
                <w:shd w:fill="FFFFFF" w:val="clear"/>
              </w:rPr>
              <w:t>рассмотрения проекта бюджета</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проекта бюджетной</w:t>
            </w:r>
            <w:r>
              <w:rPr>
                <w:rFonts w:cs="Arial" w:ascii="Arial" w:hAnsi="Arial"/>
              </w:rPr>
              <w:t xml:space="preserve"> </w:t>
            </w:r>
            <w:r>
              <w:rPr>
                <w:rFonts w:cs="Arial" w:ascii="Arial" w:hAnsi="Arial"/>
                <w:shd w:fill="FFFFFF" w:val="clear"/>
              </w:rPr>
              <w:t>сметы</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Направление проекта бюджетной</w:t>
            </w:r>
            <w:r>
              <w:rPr>
                <w:rFonts w:cs="Arial" w:ascii="Arial" w:hAnsi="Arial"/>
              </w:rPr>
              <w:t xml:space="preserve"> </w:t>
            </w:r>
            <w:r>
              <w:rPr>
                <w:rFonts w:cs="Arial" w:ascii="Arial" w:hAnsi="Arial"/>
                <w:shd w:fill="FFFFFF" w:val="clear"/>
              </w:rPr>
              <w:t>сметы</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направление</w:t>
            </w:r>
            <w:r>
              <w:rPr>
                <w:rFonts w:cs="Arial" w:ascii="Arial" w:hAnsi="Arial"/>
              </w:rPr>
              <w:t xml:space="preserve"> </w:t>
            </w:r>
            <w:r>
              <w:rPr>
                <w:rFonts w:cs="Arial" w:ascii="Arial" w:hAnsi="Arial"/>
                <w:shd w:fill="FFFFFF" w:val="clear"/>
              </w:rPr>
              <w:t>сведений, необходимых для</w:t>
            </w:r>
            <w:r>
              <w:rPr>
                <w:rFonts w:cs="Arial" w:ascii="Arial" w:hAnsi="Arial"/>
              </w:rPr>
              <w:t xml:space="preserve"> </w:t>
            </w:r>
            <w:r>
              <w:rPr>
                <w:rFonts w:cs="Arial" w:ascii="Arial" w:hAnsi="Arial"/>
                <w:shd w:fill="FFFFFF" w:val="clear"/>
              </w:rPr>
              <w:t>формирования ГРБС  обоснований</w:t>
            </w:r>
            <w:r>
              <w:rPr>
                <w:rFonts w:cs="Arial" w:ascii="Arial" w:hAnsi="Arial"/>
              </w:rPr>
              <w:t xml:space="preserve"> </w:t>
            </w:r>
            <w:r>
              <w:rPr>
                <w:rFonts w:cs="Arial" w:ascii="Arial" w:hAnsi="Arial"/>
                <w:shd w:fill="FFFFFF" w:val="clear"/>
              </w:rPr>
              <w:t>бюджетных ассигнований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 документов</w:t>
            </w:r>
            <w:r>
              <w:rPr>
                <w:rFonts w:cs="Arial" w:ascii="Arial" w:hAnsi="Arial"/>
              </w:rPr>
              <w:t xml:space="preserve"> </w:t>
            </w:r>
            <w:r>
              <w:rPr>
                <w:rFonts w:cs="Arial" w:ascii="Arial" w:hAnsi="Arial"/>
                <w:shd w:fill="FFFFFF" w:val="clear"/>
              </w:rPr>
              <w:t>в финансовый орган, необходимых для</w:t>
            </w:r>
            <w:r>
              <w:rPr>
                <w:rFonts w:cs="Arial" w:ascii="Arial" w:hAnsi="Arial"/>
              </w:rPr>
              <w:t xml:space="preserve"> </w:t>
            </w:r>
            <w:r>
              <w:rPr>
                <w:rFonts w:cs="Arial" w:ascii="Arial" w:hAnsi="Arial"/>
                <w:shd w:fill="FFFFFF" w:val="clear"/>
              </w:rPr>
              <w:t>составления и рассмотрения проекта</w:t>
            </w:r>
            <w:r>
              <w:rPr>
                <w:rFonts w:cs="Arial" w:ascii="Arial" w:hAnsi="Arial"/>
              </w:rPr>
              <w:t xml:space="preserve"> </w:t>
            </w:r>
            <w:r>
              <w:rPr>
                <w:rFonts w:cs="Arial" w:ascii="Arial" w:hAnsi="Arial"/>
                <w:shd w:fill="FFFFFF" w:val="clear"/>
              </w:rPr>
              <w:t>бюджета, в том числе реестров расходных</w:t>
            </w:r>
            <w:r>
              <w:rPr>
                <w:rFonts w:cs="Arial" w:ascii="Arial" w:hAnsi="Arial"/>
              </w:rPr>
              <w:t xml:space="preserve"> </w:t>
            </w:r>
            <w:r>
              <w:rPr>
                <w:rFonts w:cs="Arial" w:ascii="Arial" w:hAnsi="Arial"/>
                <w:shd w:fill="FFFFFF" w:val="clear"/>
              </w:rPr>
              <w:t>обязательств и обоснований бюджетных ассигнований</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обоснований</w:t>
            </w:r>
            <w:r>
              <w:rPr>
                <w:rFonts w:cs="Arial" w:ascii="Arial" w:hAnsi="Arial"/>
              </w:rPr>
              <w:t xml:space="preserve"> </w:t>
            </w:r>
            <w:r>
              <w:rPr>
                <w:rFonts w:cs="Arial" w:ascii="Arial" w:hAnsi="Arial"/>
                <w:shd w:fill="FFFFFF" w:val="clear"/>
              </w:rPr>
              <w:t>бюджетных ассигнований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обоснований</w:t>
            </w:r>
            <w:r>
              <w:rPr>
                <w:rFonts w:cs="Arial" w:ascii="Arial" w:hAnsi="Arial"/>
              </w:rPr>
              <w:t xml:space="preserve"> </w:t>
            </w:r>
            <w:r>
              <w:rPr>
                <w:rFonts w:cs="Arial" w:ascii="Arial" w:hAnsi="Arial"/>
                <w:shd w:fill="FFFFFF" w:val="clear"/>
              </w:rPr>
              <w:t>бюджетных ассигнований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реестра расходных</w:t>
            </w:r>
            <w:r>
              <w:rPr>
                <w:rFonts w:cs="Arial" w:ascii="Arial" w:hAnsi="Arial"/>
              </w:rPr>
              <w:t xml:space="preserve"> </w:t>
            </w:r>
            <w:r>
              <w:rPr>
                <w:rFonts w:cs="Arial" w:ascii="Arial" w:hAnsi="Arial"/>
                <w:shd w:fill="FFFFFF" w:val="clear"/>
              </w:rPr>
              <w:t>обязательств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реестра расходных</w:t>
            </w:r>
            <w:r>
              <w:rPr>
                <w:rFonts w:cs="Arial" w:ascii="Arial" w:hAnsi="Arial"/>
              </w:rPr>
              <w:t xml:space="preserve"> </w:t>
            </w:r>
            <w:r>
              <w:rPr>
                <w:rFonts w:cs="Arial" w:ascii="Arial" w:hAnsi="Arial"/>
                <w:shd w:fill="FFFFFF" w:val="clear"/>
              </w:rPr>
              <w:t>обязательств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10096" w:type="dxa"/>
            <w:gridSpan w:val="3"/>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II. Бюджетное финансирование</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 документов</w:t>
            </w:r>
            <w:r>
              <w:rPr>
                <w:rFonts w:cs="Arial" w:ascii="Arial" w:hAnsi="Arial"/>
              </w:rPr>
              <w:t xml:space="preserve"> </w:t>
            </w:r>
            <w:r>
              <w:rPr>
                <w:rFonts w:cs="Arial" w:ascii="Arial" w:hAnsi="Arial"/>
                <w:shd w:fill="FFFFFF" w:val="clear"/>
              </w:rPr>
              <w:t>в Федеральное казначейство,</w:t>
            </w:r>
            <w:r>
              <w:rPr>
                <w:rFonts w:cs="Arial" w:ascii="Arial" w:hAnsi="Arial"/>
              </w:rPr>
              <w:t xml:space="preserve"> </w:t>
            </w:r>
            <w:r>
              <w:rPr>
                <w:rFonts w:cs="Arial" w:ascii="Arial" w:hAnsi="Arial"/>
                <w:shd w:fill="FFFFFF" w:val="clear"/>
              </w:rPr>
              <w:t>необходимых для составления и ведения</w:t>
            </w:r>
            <w:r>
              <w:rPr>
                <w:rFonts w:cs="Arial" w:ascii="Arial" w:hAnsi="Arial"/>
              </w:rPr>
              <w:t xml:space="preserve"> </w:t>
            </w:r>
            <w:r>
              <w:rPr>
                <w:rFonts w:cs="Arial" w:ascii="Arial" w:hAnsi="Arial"/>
                <w:shd w:fill="FFFFFF" w:val="clear"/>
              </w:rPr>
              <w:t>кассового плана по расходам бюджета</w:t>
            </w:r>
            <w:r>
              <w:rPr>
                <w:rFonts w:cs="Arial" w:ascii="Arial" w:hAnsi="Arial"/>
              </w:rPr>
              <w:t xml:space="preserve"> </w:t>
            </w:r>
            <w:r>
              <w:rPr>
                <w:rFonts w:cs="Arial" w:ascii="Arial" w:hAnsi="Arial"/>
                <w:shd w:fill="FFFFFF" w:val="clear"/>
              </w:rPr>
              <w:t>и</w:t>
            </w:r>
            <w:r>
              <w:rPr>
                <w:rFonts w:cs="Arial" w:ascii="Arial" w:hAnsi="Arial"/>
              </w:rPr>
              <w:t xml:space="preserve"> </w:t>
            </w:r>
            <w:r>
              <w:rPr>
                <w:rFonts w:cs="Arial" w:ascii="Arial" w:hAnsi="Arial"/>
                <w:shd w:fill="FFFFFF" w:val="clear"/>
              </w:rPr>
              <w:t>источникам финансирования дефицит</w:t>
            </w:r>
            <w:r>
              <w:rPr>
                <w:rFonts w:cs="Arial" w:ascii="Arial" w:hAnsi="Arial"/>
              </w:rPr>
              <w:t xml:space="preserve">а </w:t>
            </w:r>
            <w:r>
              <w:rPr>
                <w:rFonts w:cs="Arial" w:ascii="Arial" w:hAnsi="Arial"/>
                <w:shd w:fill="FFFFFF" w:val="clear"/>
              </w:rPr>
              <w:t>бюджета</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w:t>
            </w:r>
            <w:r>
              <w:rPr>
                <w:rFonts w:cs="Arial" w:ascii="Arial" w:hAnsi="Arial"/>
              </w:rPr>
              <w:t xml:space="preserve"> </w:t>
            </w:r>
            <w:r>
              <w:rPr>
                <w:rFonts w:cs="Arial" w:ascii="Arial" w:hAnsi="Arial"/>
                <w:shd w:fill="FFFFFF" w:val="clear"/>
              </w:rPr>
              <w:t>ГРБС</w:t>
            </w:r>
          </w:p>
          <w:p>
            <w:pPr>
              <w:pStyle w:val="Normal"/>
              <w:shd w:fill="FFFFFF" w:val="clear"/>
              <w:jc w:val="center"/>
              <w:textAlignment w:val="baseline"/>
              <w:rPr>
                <w:rFonts w:ascii="Arial" w:hAnsi="Arial" w:cs="Arial"/>
              </w:rPr>
            </w:pPr>
            <w:r>
              <w:rPr>
                <w:rFonts w:cs="Arial" w:ascii="Arial" w:hAnsi="Arial"/>
                <w:shd w:fill="FFFFFF" w:val="clear"/>
              </w:rPr>
              <w:t>сведений, необходимых для</w:t>
            </w:r>
            <w:r>
              <w:rPr>
                <w:rFonts w:cs="Arial" w:ascii="Arial" w:hAnsi="Arial"/>
              </w:rPr>
              <w:t xml:space="preserve"> </w:t>
            </w:r>
            <w:r>
              <w:rPr>
                <w:rFonts w:cs="Arial" w:ascii="Arial" w:hAnsi="Arial"/>
                <w:shd w:fill="FFFFFF" w:val="clear"/>
              </w:rPr>
              <w:t>составления и ведения кассового</w:t>
            </w:r>
            <w:r>
              <w:rPr>
                <w:rFonts w:cs="Arial" w:ascii="Arial" w:hAnsi="Arial"/>
              </w:rPr>
              <w:t xml:space="preserve"> </w:t>
            </w:r>
            <w:r>
              <w:rPr>
                <w:rFonts w:cs="Arial" w:ascii="Arial" w:hAnsi="Arial"/>
                <w:shd w:fill="FFFFFF" w:val="clear"/>
              </w:rPr>
              <w:t>плана по расходам бюджета</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 в</w:t>
            </w:r>
            <w:r>
              <w:rPr>
                <w:rFonts w:cs="Arial" w:ascii="Arial" w:hAnsi="Arial"/>
              </w:rPr>
              <w:t xml:space="preserve"> </w:t>
            </w:r>
            <w:r>
              <w:rPr>
                <w:rFonts w:cs="Arial" w:ascii="Arial" w:hAnsi="Arial"/>
                <w:shd w:fill="FFFFFF" w:val="clear"/>
              </w:rPr>
              <w:t>Федеральное казначейство</w:t>
            </w:r>
            <w:r>
              <w:rPr>
                <w:rFonts w:cs="Arial" w:ascii="Arial" w:hAnsi="Arial"/>
              </w:rPr>
              <w:t xml:space="preserve"> </w:t>
            </w:r>
            <w:r>
              <w:rPr>
                <w:rFonts w:cs="Arial" w:ascii="Arial" w:hAnsi="Arial"/>
                <w:shd w:fill="FFFFFF" w:val="clear"/>
              </w:rPr>
              <w:t>сведений, необходимых для</w:t>
            </w:r>
            <w:r>
              <w:rPr>
                <w:rFonts w:cs="Arial" w:ascii="Arial" w:hAnsi="Arial"/>
              </w:rPr>
              <w:t xml:space="preserve"> </w:t>
            </w:r>
            <w:r>
              <w:rPr>
                <w:rFonts w:cs="Arial" w:ascii="Arial" w:hAnsi="Arial"/>
                <w:shd w:fill="FFFFFF" w:val="clear"/>
              </w:rPr>
              <w:t>составления и ведения кассового</w:t>
            </w:r>
            <w:r>
              <w:rPr>
                <w:rFonts w:cs="Arial" w:ascii="Arial" w:hAnsi="Arial"/>
              </w:rPr>
              <w:t xml:space="preserve"> </w:t>
            </w:r>
            <w:r>
              <w:rPr>
                <w:rFonts w:cs="Arial" w:ascii="Arial" w:hAnsi="Arial"/>
                <w:shd w:fill="FFFFFF" w:val="clear"/>
              </w:rPr>
              <w:t>плана по расходам бюджета</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утверждение и ведение</w:t>
            </w:r>
            <w:r>
              <w:rPr>
                <w:rFonts w:cs="Arial" w:ascii="Arial" w:hAnsi="Arial"/>
              </w:rPr>
              <w:t xml:space="preserve"> </w:t>
            </w:r>
            <w:r>
              <w:rPr>
                <w:rFonts w:cs="Arial" w:ascii="Arial" w:hAnsi="Arial"/>
                <w:shd w:fill="FFFFFF" w:val="clear"/>
              </w:rPr>
              <w:t>бюджетной росписи и лимитов</w:t>
            </w:r>
            <w:r>
              <w:rPr>
                <w:rFonts w:cs="Arial" w:ascii="Arial" w:hAnsi="Arial"/>
              </w:rPr>
              <w:t xml:space="preserve"> </w:t>
            </w:r>
            <w:r>
              <w:rPr>
                <w:rFonts w:cs="Arial" w:ascii="Arial" w:hAnsi="Arial"/>
                <w:shd w:fill="FFFFFF" w:val="clear"/>
              </w:rPr>
              <w:t>бюджетных обязательств ГРБС</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Формирование и представление на</w:t>
            </w:r>
            <w:r>
              <w:rPr>
                <w:rFonts w:cs="Arial" w:ascii="Arial" w:hAnsi="Arial"/>
              </w:rPr>
              <w:t xml:space="preserve"> </w:t>
            </w:r>
            <w:r>
              <w:rPr>
                <w:rFonts w:cs="Arial" w:ascii="Arial" w:hAnsi="Arial"/>
                <w:shd w:fill="FFFFFF" w:val="clear"/>
              </w:rPr>
              <w:t>утверждение бюджетной росписи</w:t>
            </w:r>
            <w:r>
              <w:rPr>
                <w:rFonts w:cs="Arial" w:ascii="Arial" w:hAnsi="Arial"/>
              </w:rPr>
              <w:t xml:space="preserve"> </w:t>
            </w:r>
            <w:r>
              <w:rPr>
                <w:rFonts w:cs="Arial" w:ascii="Arial" w:hAnsi="Arial"/>
                <w:shd w:fill="FFFFFF" w:val="clear"/>
              </w:rPr>
              <w:t>и лимитов бюджетных</w:t>
            </w:r>
            <w:r>
              <w:rPr>
                <w:rFonts w:cs="Arial" w:ascii="Arial" w:hAnsi="Arial"/>
              </w:rPr>
              <w:t xml:space="preserve"> </w:t>
            </w:r>
            <w:r>
              <w:rPr>
                <w:rFonts w:cs="Arial" w:ascii="Arial" w:hAnsi="Arial"/>
                <w:shd w:fill="FFFFFF" w:val="clear"/>
              </w:rPr>
              <w:t>обязательств ГРБС в разрезе</w:t>
            </w:r>
            <w:r>
              <w:rPr>
                <w:rFonts w:cs="Arial" w:ascii="Arial" w:hAnsi="Arial"/>
              </w:rPr>
              <w:t xml:space="preserve"> </w:t>
            </w:r>
            <w:r>
              <w:rPr>
                <w:rFonts w:cs="Arial" w:ascii="Arial" w:hAnsi="Arial"/>
                <w:shd w:fill="FFFFFF" w:val="clear"/>
              </w:rPr>
              <w:t>получателей бюджетных средств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Формирование и представление на</w:t>
            </w:r>
            <w:r>
              <w:rPr>
                <w:rFonts w:cs="Arial" w:ascii="Arial" w:hAnsi="Arial"/>
              </w:rPr>
              <w:t xml:space="preserve"> </w:t>
            </w:r>
            <w:r>
              <w:rPr>
                <w:rFonts w:cs="Arial" w:ascii="Arial" w:hAnsi="Arial"/>
                <w:shd w:fill="FFFFFF" w:val="clear"/>
              </w:rPr>
              <w:t>утверждение Главе поселения</w:t>
            </w:r>
            <w:r>
              <w:rPr>
                <w:rFonts w:cs="Arial" w:ascii="Arial" w:hAnsi="Arial"/>
              </w:rPr>
              <w:t xml:space="preserve"> </w:t>
            </w:r>
            <w:r>
              <w:rPr>
                <w:rFonts w:cs="Arial" w:ascii="Arial" w:hAnsi="Arial"/>
                <w:shd w:fill="FFFFFF" w:val="clear"/>
              </w:rPr>
              <w:t>изменений бюджетной росписи и</w:t>
            </w:r>
            <w:r>
              <w:rPr>
                <w:rFonts w:cs="Arial" w:ascii="Arial" w:hAnsi="Arial"/>
              </w:rPr>
              <w:t xml:space="preserve"> </w:t>
            </w:r>
            <w:r>
              <w:rPr>
                <w:rFonts w:cs="Arial" w:ascii="Arial" w:hAnsi="Arial"/>
                <w:shd w:fill="FFFFFF" w:val="clear"/>
              </w:rPr>
              <w:t>лимитов бюджетных обязательств</w:t>
            </w:r>
            <w:r>
              <w:rPr>
                <w:rFonts w:cs="Arial" w:ascii="Arial" w:hAnsi="Arial"/>
              </w:rPr>
              <w:t xml:space="preserve"> </w:t>
            </w:r>
            <w:r>
              <w:rPr>
                <w:rFonts w:cs="Arial" w:ascii="Arial" w:hAnsi="Arial"/>
                <w:shd w:fill="FFFFFF" w:val="clear"/>
              </w:rPr>
              <w:t>ГРБС  в разрезе получателей</w:t>
            </w:r>
            <w:r>
              <w:rPr>
                <w:rFonts w:cs="Arial" w:ascii="Arial" w:hAnsi="Arial"/>
              </w:rPr>
              <w:t xml:space="preserve"> </w:t>
            </w:r>
            <w:r>
              <w:rPr>
                <w:rFonts w:cs="Arial" w:ascii="Arial" w:hAnsi="Arial"/>
                <w:shd w:fill="FFFFFF" w:val="clear"/>
              </w:rPr>
              <w:t>бюджетных средств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ГРБС сведений,</w:t>
            </w:r>
            <w:r>
              <w:rPr>
                <w:rFonts w:cs="Arial" w:ascii="Arial" w:hAnsi="Arial"/>
              </w:rPr>
              <w:t xml:space="preserve"> </w:t>
            </w:r>
            <w:r>
              <w:rPr>
                <w:rFonts w:cs="Arial" w:ascii="Arial" w:hAnsi="Arial"/>
                <w:shd w:fill="FFFFFF" w:val="clear"/>
              </w:rPr>
              <w:t>необходимых для составления</w:t>
            </w:r>
            <w:r>
              <w:rPr>
                <w:rFonts w:cs="Arial" w:ascii="Arial" w:hAnsi="Arial"/>
              </w:rPr>
              <w:t xml:space="preserve"> </w:t>
            </w:r>
            <w:r>
              <w:rPr>
                <w:rFonts w:cs="Arial" w:ascii="Arial" w:hAnsi="Arial"/>
                <w:shd w:fill="FFFFFF" w:val="clear"/>
              </w:rPr>
              <w:t>внесения изменений бюджетной</w:t>
            </w:r>
            <w:r>
              <w:rPr>
                <w:rFonts w:cs="Arial" w:ascii="Arial" w:hAnsi="Arial"/>
              </w:rPr>
              <w:t xml:space="preserve"> </w:t>
            </w:r>
            <w:r>
              <w:rPr>
                <w:rFonts w:cs="Arial" w:ascii="Arial" w:hAnsi="Arial"/>
                <w:shd w:fill="FFFFFF" w:val="clear"/>
              </w:rPr>
              <w:t>росписи и лимитов бюджетных</w:t>
            </w:r>
            <w:r>
              <w:rPr>
                <w:rFonts w:cs="Arial" w:ascii="Arial" w:hAnsi="Arial"/>
              </w:rPr>
              <w:t xml:space="preserve"> </w:t>
            </w:r>
            <w:r>
              <w:rPr>
                <w:rFonts w:cs="Arial" w:ascii="Arial" w:hAnsi="Arial"/>
                <w:shd w:fill="FFFFFF" w:val="clear"/>
              </w:rPr>
              <w:t>обязательств ГРБС в разрезе</w:t>
            </w:r>
            <w:r>
              <w:rPr>
                <w:rFonts w:cs="Arial" w:ascii="Arial" w:hAnsi="Arial"/>
              </w:rPr>
              <w:t xml:space="preserve"> </w:t>
            </w:r>
            <w:r>
              <w:rPr>
                <w:rFonts w:cs="Arial" w:ascii="Arial" w:hAnsi="Arial"/>
                <w:shd w:fill="FFFFFF" w:val="clear"/>
              </w:rPr>
              <w:t>получателей бюджетных средств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в финансовый отдел Дубовского муниципального</w:t>
            </w:r>
            <w:r>
              <w:rPr>
                <w:rFonts w:cs="Arial" w:ascii="Arial" w:hAnsi="Arial"/>
              </w:rPr>
              <w:t xml:space="preserve"> </w:t>
            </w:r>
            <w:r>
              <w:rPr>
                <w:rFonts w:cs="Arial" w:ascii="Arial" w:hAnsi="Arial"/>
                <w:shd w:fill="FFFFFF" w:val="clear"/>
              </w:rPr>
              <w:t>района утвержденной бюджетной</w:t>
            </w:r>
            <w:r>
              <w:rPr>
                <w:rFonts w:cs="Arial" w:ascii="Arial" w:hAnsi="Arial"/>
              </w:rPr>
              <w:t xml:space="preserve"> </w:t>
            </w:r>
            <w:r>
              <w:rPr>
                <w:rFonts w:cs="Arial" w:ascii="Arial" w:hAnsi="Arial"/>
                <w:shd w:fill="FFFFFF" w:val="clear"/>
              </w:rPr>
              <w:t>росписи и лимитов бюджетных</w:t>
            </w:r>
            <w:r>
              <w:rPr>
                <w:rFonts w:cs="Arial" w:ascii="Arial" w:hAnsi="Arial"/>
              </w:rPr>
              <w:t xml:space="preserve"> </w:t>
            </w:r>
            <w:r>
              <w:rPr>
                <w:rFonts w:cs="Arial" w:ascii="Arial" w:hAnsi="Arial"/>
                <w:shd w:fill="FFFFFF" w:val="clear"/>
              </w:rPr>
              <w:t>обязательств ГРБС в разрезе</w:t>
            </w:r>
            <w:r>
              <w:rPr>
                <w:rFonts w:cs="Arial" w:ascii="Arial" w:hAnsi="Arial"/>
              </w:rPr>
              <w:t xml:space="preserve"> </w:t>
            </w:r>
            <w:r>
              <w:rPr>
                <w:rFonts w:cs="Arial" w:ascii="Arial" w:hAnsi="Arial"/>
                <w:shd w:fill="FFFFFF" w:val="clear"/>
              </w:rPr>
              <w:t>получателей бюджетных средств</w:t>
            </w:r>
            <w:r>
              <w:rPr>
                <w:rFonts w:cs="Arial" w:ascii="Arial" w:hAnsi="Arial"/>
              </w:rPr>
              <w:t xml:space="preserve"> </w:t>
            </w:r>
            <w:r>
              <w:rPr>
                <w:rFonts w:cs="Arial" w:ascii="Arial" w:hAnsi="Arial"/>
                <w:shd w:fill="FFFFFF" w:val="clear"/>
              </w:rPr>
              <w:t>и изменений к ним</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направление документов</w:t>
            </w:r>
            <w:r>
              <w:rPr>
                <w:rFonts w:cs="Arial" w:ascii="Arial" w:hAnsi="Arial"/>
              </w:rPr>
              <w:t xml:space="preserve"> </w:t>
            </w:r>
            <w:r>
              <w:rPr>
                <w:rFonts w:cs="Arial" w:ascii="Arial" w:hAnsi="Arial"/>
                <w:shd w:fill="FFFFFF" w:val="clear"/>
              </w:rPr>
              <w:t>в финансовый отдел Дубовского</w:t>
            </w:r>
            <w:r>
              <w:rPr>
                <w:rFonts w:cs="Arial" w:ascii="Arial" w:hAnsi="Arial"/>
              </w:rPr>
              <w:t xml:space="preserve"> </w:t>
            </w:r>
            <w:r>
              <w:rPr>
                <w:rFonts w:cs="Arial" w:ascii="Arial" w:hAnsi="Arial"/>
                <w:shd w:fill="FFFFFF" w:val="clear"/>
              </w:rPr>
              <w:t>муниципального района, необходимых</w:t>
            </w:r>
            <w:r>
              <w:rPr>
                <w:rFonts w:cs="Arial" w:ascii="Arial" w:hAnsi="Arial"/>
              </w:rPr>
              <w:t xml:space="preserve"> </w:t>
            </w:r>
            <w:r>
              <w:rPr>
                <w:rFonts w:cs="Arial" w:ascii="Arial" w:hAnsi="Arial"/>
                <w:shd w:fill="FFFFFF" w:val="clear"/>
              </w:rPr>
              <w:t>для формирования и ведения сводной</w:t>
            </w:r>
            <w:r>
              <w:rPr>
                <w:rFonts w:cs="Arial" w:ascii="Arial" w:hAnsi="Arial"/>
              </w:rPr>
              <w:t xml:space="preserve"> </w:t>
            </w:r>
            <w:r>
              <w:rPr>
                <w:rFonts w:cs="Arial" w:ascii="Arial" w:hAnsi="Arial"/>
                <w:shd w:fill="FFFFFF" w:val="clear"/>
              </w:rPr>
              <w:t>бюджетной росписи</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документов,</w:t>
            </w:r>
            <w:r>
              <w:rPr>
                <w:rFonts w:cs="Arial" w:ascii="Arial" w:hAnsi="Arial"/>
              </w:rPr>
              <w:t xml:space="preserve"> </w:t>
            </w:r>
            <w:r>
              <w:rPr>
                <w:rFonts w:cs="Arial" w:ascii="Arial" w:hAnsi="Arial"/>
                <w:shd w:fill="FFFFFF" w:val="clear"/>
              </w:rPr>
              <w:t>необходимых для формирования и</w:t>
            </w:r>
            <w:r>
              <w:rPr>
                <w:rFonts w:cs="Arial" w:ascii="Arial" w:hAnsi="Arial"/>
              </w:rPr>
              <w:t xml:space="preserve"> </w:t>
            </w:r>
            <w:r>
              <w:rPr>
                <w:rFonts w:cs="Arial" w:ascii="Arial" w:hAnsi="Arial"/>
                <w:shd w:fill="FFFFFF" w:val="clear"/>
              </w:rPr>
              <w:t>ведения сводной бюджетной</w:t>
            </w:r>
            <w:r>
              <w:rPr>
                <w:rFonts w:cs="Arial" w:ascii="Arial" w:hAnsi="Arial"/>
              </w:rPr>
              <w:t xml:space="preserve"> </w:t>
            </w:r>
            <w:r>
              <w:rPr>
                <w:rFonts w:cs="Arial" w:ascii="Arial" w:hAnsi="Arial"/>
                <w:shd w:fill="FFFFFF" w:val="clear"/>
              </w:rPr>
              <w:t>росписи</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FFFFFF" w:val="clear"/>
            <w:vAlign w:val="bottom"/>
          </w:tcPr>
          <w:p>
            <w:pPr>
              <w:pStyle w:val="Normal"/>
              <w:shd w:fill="FFFFFF" w:val="clear"/>
              <w:jc w:val="center"/>
              <w:textAlignment w:val="baseline"/>
              <w:rPr>
                <w:rFonts w:ascii="Arial" w:hAnsi="Arial" w:cs="Arial"/>
              </w:rPr>
            </w:pPr>
            <w:r>
              <w:rPr>
                <w:rFonts w:cs="Arial" w:ascii="Arial" w:hAnsi="Arial"/>
                <w:shd w:fill="FFFFFF" w:val="clear"/>
              </w:rPr>
              <w:t>Направление документов,</w:t>
            </w:r>
            <w:r>
              <w:rPr>
                <w:rFonts w:cs="Arial" w:ascii="Arial" w:hAnsi="Arial"/>
              </w:rPr>
              <w:t xml:space="preserve"> </w:t>
            </w:r>
            <w:r>
              <w:rPr>
                <w:rFonts w:cs="Arial" w:ascii="Arial" w:hAnsi="Arial"/>
                <w:shd w:fill="FFFFFF" w:val="clear"/>
              </w:rPr>
              <w:t>необходимых для формирования и</w:t>
            </w:r>
            <w:r>
              <w:rPr>
                <w:rFonts w:cs="Arial" w:ascii="Arial" w:hAnsi="Arial"/>
              </w:rPr>
              <w:t xml:space="preserve"> </w:t>
            </w:r>
            <w:r>
              <w:rPr>
                <w:rFonts w:cs="Arial" w:ascii="Arial" w:hAnsi="Arial"/>
                <w:shd w:fill="FFFFFF" w:val="clear"/>
              </w:rPr>
              <w:t>ведения сводной бюджетной</w:t>
            </w:r>
            <w:r>
              <w:rPr>
                <w:rFonts w:cs="Arial" w:ascii="Arial" w:hAnsi="Arial"/>
              </w:rPr>
              <w:t xml:space="preserve"> </w:t>
            </w:r>
            <w:r>
              <w:rPr>
                <w:rFonts w:cs="Arial" w:ascii="Arial" w:hAnsi="Arial"/>
                <w:shd w:fill="FFFFFF" w:val="clear"/>
              </w:rPr>
              <w:t>росписи</w:t>
            </w:r>
          </w:p>
        </w:tc>
        <w:tc>
          <w:tcPr>
            <w:tcW w:w="2144" w:type="dxa"/>
            <w:tcBorders>
              <w:top w:val="single" w:sz="8" w:space="0" w:color="000000"/>
              <w:left w:val="single" w:sz="8" w:space="0" w:color="000000"/>
              <w:bottom w:val="single" w:sz="8" w:space="0" w:color="000000"/>
              <w:right w:val="single" w:sz="8" w:space="0" w:color="000000"/>
            </w:tcBorders>
            <w:shd w:fill="FFFFFF"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Доведение лимитов бюджетных</w:t>
            </w:r>
            <w:r>
              <w:rPr>
                <w:rFonts w:cs="Arial" w:ascii="Arial" w:hAnsi="Arial"/>
              </w:rPr>
              <w:t xml:space="preserve"> </w:t>
            </w:r>
            <w:r>
              <w:rPr>
                <w:rFonts w:cs="Arial" w:ascii="Arial" w:hAnsi="Arial"/>
                <w:shd w:fill="FFFFFF" w:val="clear"/>
              </w:rPr>
              <w:t>обязательств до подведомственных</w:t>
            </w:r>
            <w:r>
              <w:rPr>
                <w:rFonts w:cs="Arial" w:ascii="Arial" w:hAnsi="Arial"/>
              </w:rPr>
              <w:t xml:space="preserve"> </w:t>
            </w:r>
            <w:r>
              <w:rPr>
                <w:rFonts w:cs="Arial" w:ascii="Arial" w:hAnsi="Arial"/>
                <w:shd w:fill="FFFFFF" w:val="clear"/>
              </w:rPr>
              <w:t>распорядителей и получателей</w:t>
            </w:r>
            <w:r>
              <w:rPr>
                <w:rFonts w:cs="Arial" w:ascii="Arial" w:hAnsi="Arial"/>
              </w:rPr>
              <w:t xml:space="preserve"> </w:t>
            </w:r>
            <w:r>
              <w:rPr>
                <w:rFonts w:cs="Arial" w:ascii="Arial" w:hAnsi="Arial"/>
                <w:shd w:fill="FFFFFF" w:val="clear"/>
              </w:rPr>
              <w:t>бюджетных средств</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Формирование и представление в</w:t>
            </w:r>
            <w:r>
              <w:rPr>
                <w:rFonts w:cs="Arial" w:ascii="Arial" w:hAnsi="Arial"/>
              </w:rPr>
              <w:t xml:space="preserve"> </w:t>
            </w:r>
            <w:r>
              <w:rPr>
                <w:rFonts w:cs="Arial" w:ascii="Arial" w:hAnsi="Arial"/>
                <w:shd w:fill="FFFFFF" w:val="clear"/>
              </w:rPr>
              <w:t>орган Федерального казначейства</w:t>
            </w:r>
            <w:r>
              <w:rPr>
                <w:rFonts w:cs="Arial" w:ascii="Arial" w:hAnsi="Arial"/>
              </w:rPr>
              <w:t xml:space="preserve"> </w:t>
            </w:r>
            <w:r>
              <w:rPr>
                <w:rFonts w:cs="Arial" w:ascii="Arial" w:hAnsi="Arial"/>
                <w:shd w:fill="FFFFFF" w:val="clear"/>
              </w:rPr>
              <w:t>расходного расписания</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утверждение и ведение</w:t>
            </w:r>
            <w:r>
              <w:rPr>
                <w:rFonts w:cs="Arial" w:ascii="Arial" w:hAnsi="Arial"/>
              </w:rPr>
              <w:t xml:space="preserve"> </w:t>
            </w:r>
            <w:r>
              <w:rPr>
                <w:rFonts w:cs="Arial" w:ascii="Arial" w:hAnsi="Arial"/>
                <w:shd w:fill="FFFFFF" w:val="clear"/>
              </w:rPr>
              <w:t>бюджетных смет и (или) свода</w:t>
            </w:r>
            <w:r>
              <w:rPr>
                <w:rFonts w:cs="Arial" w:ascii="Arial" w:hAnsi="Arial"/>
              </w:rPr>
              <w:t xml:space="preserve"> </w:t>
            </w:r>
            <w:r>
              <w:rPr>
                <w:rFonts w:cs="Arial" w:ascii="Arial" w:hAnsi="Arial"/>
                <w:shd w:fill="FFFFFF" w:val="clear"/>
              </w:rPr>
              <w:t>бюджетных смет</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Свод и формирование бюджетных</w:t>
            </w:r>
            <w:r>
              <w:rPr>
                <w:rFonts w:cs="Arial" w:ascii="Arial" w:hAnsi="Arial"/>
              </w:rPr>
              <w:t xml:space="preserve"> </w:t>
            </w:r>
            <w:r>
              <w:rPr>
                <w:rFonts w:cs="Arial" w:ascii="Arial" w:hAnsi="Arial"/>
                <w:shd w:fill="FFFFFF" w:val="clear"/>
              </w:rPr>
              <w:t>смет распорядителей и</w:t>
            </w:r>
            <w:r>
              <w:rPr>
                <w:rFonts w:cs="Arial" w:ascii="Arial" w:hAnsi="Arial"/>
              </w:rPr>
              <w:t xml:space="preserve"> </w:t>
            </w:r>
            <w:r>
              <w:rPr>
                <w:rFonts w:cs="Arial" w:ascii="Arial" w:hAnsi="Arial"/>
                <w:shd w:fill="FFFFFF" w:val="clear"/>
              </w:rPr>
              <w:t>получателей бюджетных средств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snapToGrid w:val="false"/>
              <w:jc w:val="both"/>
              <w:textAlignment w:val="baseline"/>
              <w:rPr>
                <w:rFonts w:ascii="Arial" w:hAnsi="Arial" w:cs="Arial"/>
              </w:rPr>
            </w:pPr>
            <w:r>
              <w:rPr>
                <w:rFonts w:cs="Arial" w:ascii="Arial" w:hAnsi="Arial"/>
              </w:rPr>
            </w:r>
          </w:p>
        </w:tc>
      </w:tr>
      <w:tr>
        <w:trPr/>
        <w:tc>
          <w:tcPr>
            <w:tcW w:w="10096" w:type="dxa"/>
            <w:gridSpan w:val="3"/>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b/>
                <w:b/>
                <w:bCs/>
              </w:rPr>
            </w:pPr>
            <w:r>
              <w:rPr>
                <w:rFonts w:cs="Arial" w:ascii="Arial" w:hAnsi="Arial"/>
                <w:b/>
                <w:bCs/>
              </w:rPr>
              <w:t xml:space="preserve">III. </w:t>
            </w:r>
            <w:r>
              <w:rPr>
                <w:rFonts w:cs="Arial" w:ascii="Arial" w:hAnsi="Arial"/>
                <w:b/>
                <w:bCs/>
                <w:shd w:fill="FFFFFF" w:val="clear"/>
              </w:rPr>
              <w:t>Исполнение бюджетной сметы. Принятие бюджетных обязательств</w:t>
            </w:r>
          </w:p>
        </w:tc>
      </w:tr>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pPr>
            <w:r>
              <w:rPr>
                <w:rFonts w:cs="Arial" w:ascii="Arial" w:hAnsi="Arial"/>
                <w:shd w:fill="FFFFFF" w:val="clear"/>
              </w:rPr>
              <w:t>Исполнение бюджетной сметы (за исключением расходов на закупку</w:t>
            </w:r>
            <w:r>
              <w:rPr>
                <w:rFonts w:cs="Arial" w:ascii="Arial" w:hAnsi="Arial"/>
              </w:rPr>
              <w:t xml:space="preserve"> </w:t>
            </w:r>
            <w:r>
              <w:rPr>
                <w:rFonts w:cs="Arial" w:ascii="Arial" w:hAnsi="Arial"/>
                <w:shd w:fill="FFFFFF" w:val="clear"/>
              </w:rPr>
              <w:t>товаров, работ, услуг для обеспечения государственных (муниципальных) нужд</w:t>
            </w:r>
            <w:r>
              <w:rPr>
                <w:rFonts w:cs="Arial" w:ascii="Arial" w:hAnsi="Arial"/>
              </w:rPr>
              <w:t>)</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Осуществление расчетов с</w:t>
            </w:r>
            <w:r>
              <w:rPr>
                <w:rFonts w:cs="Arial" w:ascii="Arial" w:hAnsi="Arial"/>
              </w:rPr>
              <w:t xml:space="preserve"> </w:t>
            </w:r>
            <w:r>
              <w:rPr>
                <w:rFonts w:cs="Arial" w:ascii="Arial" w:hAnsi="Arial"/>
                <w:shd w:fill="FFFFFF" w:val="clear"/>
              </w:rPr>
              <w:t>должностными лицами по расчету</w:t>
            </w:r>
            <w:r>
              <w:rPr>
                <w:rFonts w:cs="Arial" w:ascii="Arial" w:hAnsi="Arial"/>
              </w:rPr>
              <w:t xml:space="preserve"> </w:t>
            </w:r>
            <w:r>
              <w:rPr>
                <w:rFonts w:cs="Arial" w:ascii="Arial" w:hAnsi="Arial"/>
                <w:shd w:fill="FFFFFF" w:val="clear"/>
              </w:rPr>
              <w:t>денежного содержания и заработной платы, по</w:t>
            </w:r>
            <w:r>
              <w:rPr>
                <w:rFonts w:cs="Arial" w:ascii="Arial" w:hAnsi="Arial"/>
              </w:rPr>
              <w:t xml:space="preserve"> </w:t>
            </w:r>
            <w:r>
              <w:rPr>
                <w:rFonts w:cs="Arial" w:ascii="Arial" w:hAnsi="Arial"/>
                <w:shd w:fill="FFFFFF" w:val="clear"/>
              </w:rPr>
              <w:t>командировочным расходам</w:t>
            </w:r>
          </w:p>
        </w:tc>
        <w:tc>
          <w:tcPr>
            <w:tcW w:w="2144" w:type="dxa"/>
            <w:tcBorders>
              <w:top w:val="single" w:sz="8" w:space="0" w:color="000000"/>
              <w:left w:val="single" w:sz="8" w:space="0" w:color="000000"/>
              <w:bottom w:val="single" w:sz="8" w:space="0" w:color="000000"/>
              <w:right w:val="single" w:sz="8" w:space="0" w:color="000000"/>
            </w:tcBorders>
            <w:shd w:fill="FFFFFF"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 поселения</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pPr>
            <w:r>
              <w:rPr>
                <w:rFonts w:cs="Arial" w:ascii="Arial" w:hAnsi="Arial"/>
              </w:rPr>
              <w:t xml:space="preserve">Принятие и исполнение бюджетных обязательств (за исключением </w:t>
            </w:r>
            <w:r>
              <w:rPr>
                <w:rFonts w:cs="Arial" w:ascii="Arial" w:hAnsi="Arial"/>
                <w:shd w:fill="FFFFFF" w:val="clear"/>
              </w:rPr>
              <w:t>обязательств по выплатам персоналу в</w:t>
            </w:r>
            <w:r>
              <w:rPr>
                <w:rFonts w:cs="Arial" w:ascii="Arial" w:hAnsi="Arial"/>
              </w:rPr>
              <w:t xml:space="preserve"> </w:t>
            </w:r>
            <w:r>
              <w:rPr>
                <w:rFonts w:cs="Arial" w:ascii="Arial" w:hAnsi="Arial"/>
                <w:shd w:fill="FFFFFF" w:val="clear"/>
              </w:rPr>
              <w:t>целях обеспечения выполнения функций</w:t>
            </w:r>
            <w:r>
              <w:rPr>
                <w:rFonts w:cs="Arial" w:ascii="Arial" w:hAnsi="Arial"/>
              </w:rPr>
              <w:t xml:space="preserve"> </w:t>
            </w:r>
            <w:r>
              <w:rPr>
                <w:rFonts w:cs="Arial" w:ascii="Arial" w:hAnsi="Arial"/>
                <w:shd w:fill="FFFFFF" w:val="clear"/>
              </w:rPr>
              <w:t>государственным органом (органом</w:t>
            </w:r>
            <w:r>
              <w:rPr>
                <w:rFonts w:cs="Arial" w:ascii="Arial" w:hAnsi="Arial"/>
              </w:rPr>
              <w:t xml:space="preserve"> </w:t>
            </w:r>
            <w:r>
              <w:rPr>
                <w:rFonts w:cs="Arial" w:ascii="Arial" w:hAnsi="Arial"/>
                <w:shd w:fill="FFFFFF" w:val="clear"/>
              </w:rPr>
              <w:t>управления государственным</w:t>
            </w:r>
            <w:r>
              <w:rPr>
                <w:rFonts w:cs="Arial" w:ascii="Arial" w:hAnsi="Arial"/>
              </w:rPr>
              <w:t xml:space="preserve"> </w:t>
            </w:r>
            <w:r>
              <w:rPr>
                <w:rFonts w:cs="Arial" w:ascii="Arial" w:hAnsi="Arial"/>
                <w:shd w:fill="FFFFFF" w:val="clear"/>
              </w:rPr>
              <w:t>внебюджетным фондом</w:t>
            </w:r>
            <w:r>
              <w:rPr>
                <w:rFonts w:cs="Arial" w:ascii="Arial" w:hAnsi="Arial"/>
              </w:rPr>
              <w:t>)</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Заключение муниципальных</w:t>
            </w:r>
            <w:r>
              <w:rPr>
                <w:rFonts w:cs="Arial" w:ascii="Arial" w:hAnsi="Arial"/>
              </w:rPr>
              <w:t xml:space="preserve"> </w:t>
            </w:r>
            <w:r>
              <w:rPr>
                <w:rFonts w:cs="Arial" w:ascii="Arial" w:hAnsi="Arial"/>
                <w:shd w:fill="FFFFFF" w:val="clear"/>
              </w:rPr>
              <w:t>контрактов, договоров</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Осуществление расчетов с</w:t>
            </w:r>
            <w:r>
              <w:rPr>
                <w:rFonts w:cs="Arial" w:ascii="Arial" w:hAnsi="Arial"/>
              </w:rPr>
              <w:t xml:space="preserve"> </w:t>
            </w:r>
            <w:r>
              <w:rPr>
                <w:rFonts w:cs="Arial" w:ascii="Arial" w:hAnsi="Arial"/>
                <w:shd w:fill="FFFFFF" w:val="clear"/>
              </w:rPr>
              <w:t>поставщиками (подрядчиками,</w:t>
            </w:r>
            <w:r>
              <w:rPr>
                <w:rFonts w:cs="Arial" w:ascii="Arial" w:hAnsi="Arial"/>
              </w:rPr>
              <w:t xml:space="preserve"> </w:t>
            </w:r>
            <w:r>
              <w:rPr>
                <w:rFonts w:cs="Arial" w:ascii="Arial" w:hAnsi="Arial"/>
                <w:shd w:fill="FFFFFF" w:val="clear"/>
              </w:rPr>
              <w:t>исполнителями) по расходам за</w:t>
            </w:r>
            <w:r>
              <w:rPr>
                <w:rFonts w:cs="Arial" w:ascii="Arial" w:hAnsi="Arial"/>
              </w:rPr>
              <w:t xml:space="preserve"> </w:t>
            </w:r>
            <w:r>
              <w:rPr>
                <w:rFonts w:cs="Arial" w:ascii="Arial" w:hAnsi="Arial"/>
                <w:shd w:fill="FFFFFF" w:val="clear"/>
              </w:rPr>
              <w:t>поставленные товары,</w:t>
            </w:r>
            <w:r>
              <w:rPr>
                <w:rFonts w:cs="Arial" w:ascii="Arial" w:hAnsi="Arial"/>
              </w:rPr>
              <w:t xml:space="preserve"> </w:t>
            </w:r>
            <w:r>
              <w:rPr>
                <w:rFonts w:cs="Arial" w:ascii="Arial" w:hAnsi="Arial"/>
                <w:shd w:fill="FFFFFF" w:val="clear"/>
              </w:rPr>
              <w:t>выполненные работы, оказанные</w:t>
            </w:r>
            <w:r>
              <w:rPr>
                <w:rFonts w:cs="Arial" w:ascii="Arial" w:hAnsi="Arial"/>
              </w:rPr>
              <w:t xml:space="preserve"> </w:t>
            </w:r>
            <w:r>
              <w:rPr>
                <w:rFonts w:cs="Arial" w:ascii="Arial" w:hAnsi="Arial"/>
                <w:shd w:fill="FFFFFF" w:val="clear"/>
              </w:rPr>
              <w:t>услуги по государственным</w:t>
            </w:r>
            <w:r>
              <w:rPr>
                <w:rFonts w:cs="Arial" w:ascii="Arial" w:hAnsi="Arial"/>
              </w:rPr>
              <w:t xml:space="preserve"> </w:t>
            </w:r>
            <w:r>
              <w:rPr>
                <w:rFonts w:cs="Arial" w:ascii="Arial" w:hAnsi="Arial"/>
                <w:shd w:fill="FFFFFF" w:val="clear"/>
              </w:rPr>
              <w:t>контрактам, договорам.</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10096" w:type="dxa"/>
            <w:gridSpan w:val="3"/>
            <w:tcBorders>
              <w:top w:val="single" w:sz="8" w:space="0" w:color="000000"/>
              <w:left w:val="single" w:sz="8" w:space="0" w:color="000000"/>
              <w:bottom w:val="single" w:sz="8" w:space="0" w:color="000000"/>
              <w:right w:val="single" w:sz="8" w:space="0" w:color="000000"/>
            </w:tcBorders>
            <w:shd w:fill="FFFFFF" w:val="clear"/>
            <w:vAlign w:val="bottom"/>
          </w:tcPr>
          <w:p>
            <w:pPr>
              <w:pStyle w:val="Normal"/>
              <w:shd w:fill="FFFFFF" w:val="clear"/>
              <w:jc w:val="center"/>
              <w:textAlignment w:val="baseline"/>
              <w:rPr>
                <w:rFonts w:ascii="Arial" w:hAnsi="Arial" w:cs="Arial"/>
                <w:b/>
                <w:b/>
                <w:bCs/>
              </w:rPr>
            </w:pPr>
            <w:r>
              <w:rPr>
                <w:rFonts w:cs="Arial" w:ascii="Arial" w:hAnsi="Arial"/>
                <w:b/>
                <w:bCs/>
              </w:rPr>
              <w:t>IV. Ведение бюджетного учета. Составление бюджетной (финансовой) отчетности</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Ведение бюджетного учета, в том числе</w:t>
            </w:r>
            <w:r>
              <w:rPr>
                <w:rFonts w:cs="Arial" w:ascii="Arial" w:hAnsi="Arial"/>
              </w:rPr>
              <w:t xml:space="preserve"> </w:t>
            </w:r>
            <w:r>
              <w:rPr>
                <w:rFonts w:cs="Arial" w:ascii="Arial" w:hAnsi="Arial"/>
                <w:shd w:fill="FFFFFF" w:val="clear"/>
              </w:rPr>
              <w:t>принятие к учету первичных учетных</w:t>
            </w:r>
            <w:r>
              <w:rPr>
                <w:rFonts w:cs="Arial" w:ascii="Arial" w:hAnsi="Arial"/>
              </w:rPr>
              <w:t xml:space="preserve"> </w:t>
            </w:r>
            <w:r>
              <w:rPr>
                <w:rFonts w:cs="Arial" w:ascii="Arial" w:hAnsi="Arial"/>
                <w:shd w:fill="FFFFFF" w:val="clear"/>
              </w:rPr>
              <w:t>документов (составление сводных</w:t>
            </w:r>
            <w:r>
              <w:rPr>
                <w:rFonts w:cs="Arial" w:ascii="Arial" w:hAnsi="Arial"/>
              </w:rPr>
              <w:t xml:space="preserve"> </w:t>
            </w:r>
            <w:r>
              <w:rPr>
                <w:rFonts w:cs="Arial" w:ascii="Arial" w:hAnsi="Arial"/>
                <w:shd w:fill="FFFFFF" w:val="clear"/>
              </w:rPr>
              <w:t>учетных документов), отражение</w:t>
            </w:r>
            <w:r>
              <w:rPr>
                <w:rFonts w:cs="Arial" w:ascii="Arial" w:hAnsi="Arial"/>
              </w:rPr>
              <w:t xml:space="preserve"> </w:t>
            </w:r>
            <w:r>
              <w:rPr>
                <w:rFonts w:cs="Arial" w:ascii="Arial" w:hAnsi="Arial"/>
                <w:shd w:fill="FFFFFF" w:val="clear"/>
              </w:rPr>
              <w:t>информации, указанной в первичных</w:t>
            </w:r>
            <w:r>
              <w:rPr>
                <w:rFonts w:cs="Arial" w:ascii="Arial" w:hAnsi="Arial"/>
              </w:rPr>
              <w:t xml:space="preserve"> </w:t>
            </w:r>
            <w:r>
              <w:rPr>
                <w:rFonts w:cs="Arial" w:ascii="Arial" w:hAnsi="Arial"/>
                <w:shd w:fill="FFFFFF" w:val="clear"/>
              </w:rPr>
              <w:t>учетных документах, в регистрах</w:t>
            </w:r>
            <w:r>
              <w:rPr>
                <w:rFonts w:cs="Arial" w:ascii="Arial" w:hAnsi="Arial"/>
              </w:rPr>
              <w:t xml:space="preserve"> </w:t>
            </w:r>
            <w:r>
              <w:rPr>
                <w:rFonts w:cs="Arial" w:ascii="Arial" w:hAnsi="Arial"/>
                <w:shd w:fill="FFFFFF" w:val="clear"/>
              </w:rPr>
              <w:t>бюджетного учета, проведение оценки</w:t>
            </w:r>
            <w:r>
              <w:rPr>
                <w:rFonts w:cs="Arial" w:ascii="Arial" w:hAnsi="Arial"/>
              </w:rPr>
              <w:t xml:space="preserve"> </w:t>
            </w:r>
            <w:r>
              <w:rPr>
                <w:rFonts w:cs="Arial" w:ascii="Arial" w:hAnsi="Arial"/>
                <w:shd w:fill="FFFFFF" w:val="clear"/>
              </w:rPr>
              <w:t>имущества и обязательств, а также</w:t>
            </w:r>
            <w:r>
              <w:rPr>
                <w:rFonts w:cs="Arial" w:ascii="Arial" w:hAnsi="Arial"/>
              </w:rPr>
              <w:t xml:space="preserve"> </w:t>
            </w:r>
            <w:r>
              <w:rPr>
                <w:rFonts w:cs="Arial" w:ascii="Arial" w:hAnsi="Arial"/>
                <w:shd w:fill="FFFFFF" w:val="clear"/>
              </w:rPr>
              <w:t>инвентаризаций</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pPr>
            <w:r>
              <w:rPr>
                <w:rFonts w:cs="Arial" w:ascii="Arial" w:hAnsi="Arial"/>
                <w:shd w:fill="FFFFFF" w:val="clear"/>
              </w:rPr>
              <w:t>Принятие к учету первичных</w:t>
            </w:r>
            <w:r>
              <w:rPr>
                <w:rFonts w:cs="Arial" w:ascii="Arial" w:hAnsi="Arial"/>
              </w:rPr>
              <w:t xml:space="preserve"> </w:t>
            </w:r>
            <w:r>
              <w:rPr>
                <w:rFonts w:cs="Arial" w:ascii="Arial" w:hAnsi="Arial"/>
                <w:shd w:fill="FFFFFF" w:val="clear"/>
              </w:rPr>
              <w:t>учетных документов (составление</w:t>
            </w:r>
            <w:r>
              <w:rPr>
                <w:rFonts w:cs="Arial" w:ascii="Arial" w:hAnsi="Arial"/>
              </w:rPr>
              <w:t xml:space="preserve"> </w:t>
            </w:r>
            <w:r>
              <w:rPr>
                <w:rFonts w:cs="Arial" w:ascii="Arial" w:hAnsi="Arial"/>
                <w:shd w:fill="FFFFFF" w:val="clear"/>
              </w:rPr>
              <w:t>сводных учетных документов</w:t>
            </w:r>
            <w:r>
              <w:rPr>
                <w:rFonts w:cs="Arial" w:ascii="Arial" w:hAnsi="Arial"/>
              </w:rPr>
              <w:t>)</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Отражение информации,</w:t>
            </w:r>
            <w:r>
              <w:rPr>
                <w:rFonts w:cs="Arial" w:ascii="Arial" w:hAnsi="Arial"/>
              </w:rPr>
              <w:t xml:space="preserve"> </w:t>
            </w:r>
            <w:r>
              <w:rPr>
                <w:rFonts w:cs="Arial" w:ascii="Arial" w:hAnsi="Arial"/>
                <w:shd w:fill="FFFFFF" w:val="clear"/>
              </w:rPr>
              <w:t>указанной в первичных учетных</w:t>
            </w:r>
            <w:r>
              <w:rPr>
                <w:rFonts w:cs="Arial" w:ascii="Arial" w:hAnsi="Arial"/>
              </w:rPr>
              <w:t xml:space="preserve"> </w:t>
            </w:r>
            <w:r>
              <w:rPr>
                <w:rFonts w:cs="Arial" w:ascii="Arial" w:hAnsi="Arial"/>
                <w:shd w:fill="FFFFFF" w:val="clear"/>
              </w:rPr>
              <w:t>документах, в регистрах</w:t>
            </w:r>
            <w:r>
              <w:rPr>
                <w:rFonts w:cs="Arial" w:ascii="Arial" w:hAnsi="Arial"/>
              </w:rPr>
              <w:t xml:space="preserve"> </w:t>
            </w:r>
            <w:r>
              <w:rPr>
                <w:rFonts w:cs="Arial" w:ascii="Arial" w:hAnsi="Arial"/>
                <w:shd w:fill="FFFFFF" w:val="clear"/>
              </w:rPr>
              <w:t>бюджетного учета</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FFFFFF" w:val="clear"/>
            <w:vAlign w:val="bottom"/>
          </w:tcPr>
          <w:p>
            <w:pPr>
              <w:pStyle w:val="Normal"/>
              <w:shd w:fill="FFFFFF" w:val="clear"/>
              <w:jc w:val="center"/>
              <w:textAlignment w:val="baseline"/>
              <w:rPr>
                <w:rFonts w:ascii="Arial" w:hAnsi="Arial" w:cs="Arial"/>
              </w:rPr>
            </w:pPr>
            <w:r>
              <w:rPr>
                <w:rFonts w:cs="Arial" w:ascii="Arial" w:hAnsi="Arial"/>
                <w:highlight w:val="white"/>
              </w:rPr>
              <w:t>Проведение инвентаризаций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rPr>
              <w:t xml:space="preserve">Администрация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restart"/>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и представление бюджетной</w:t>
            </w:r>
            <w:r>
              <w:rPr>
                <w:rFonts w:cs="Arial" w:ascii="Arial" w:hAnsi="Arial"/>
              </w:rPr>
              <w:t xml:space="preserve"> </w:t>
            </w:r>
            <w:r>
              <w:rPr>
                <w:rFonts w:cs="Arial" w:ascii="Arial" w:hAnsi="Arial"/>
                <w:shd w:fill="FFFFFF" w:val="clear"/>
              </w:rPr>
              <w:t>отчетности и сводной бюджетной</w:t>
            </w:r>
            <w:r>
              <w:rPr>
                <w:rFonts w:cs="Arial" w:ascii="Arial" w:hAnsi="Arial"/>
              </w:rPr>
              <w:t xml:space="preserve"> </w:t>
            </w:r>
            <w:r>
              <w:rPr>
                <w:rFonts w:cs="Arial" w:ascii="Arial" w:hAnsi="Arial"/>
                <w:shd w:fill="FFFFFF" w:val="clear"/>
              </w:rPr>
              <w:t>отчетности</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бюджетной</w:t>
            </w:r>
            <w:r>
              <w:rPr>
                <w:rFonts w:cs="Arial" w:ascii="Arial" w:hAnsi="Arial"/>
              </w:rPr>
              <w:t xml:space="preserve"> </w:t>
            </w:r>
            <w:r>
              <w:rPr>
                <w:rFonts w:cs="Arial" w:ascii="Arial" w:hAnsi="Arial"/>
                <w:shd w:fill="FFFFFF" w:val="clear"/>
              </w:rPr>
              <w:t>отчетности</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бюджетной</w:t>
            </w:r>
            <w:r>
              <w:rPr>
                <w:rFonts w:cs="Arial" w:ascii="Arial" w:hAnsi="Arial"/>
              </w:rPr>
              <w:t xml:space="preserve"> </w:t>
            </w:r>
            <w:r>
              <w:rPr>
                <w:rFonts w:cs="Arial" w:ascii="Arial" w:hAnsi="Arial"/>
                <w:shd w:fill="FFFFFF" w:val="clear"/>
              </w:rPr>
              <w:t>отчетности</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Составление сводной бюджетной</w:t>
            </w:r>
            <w:r>
              <w:rPr>
                <w:rFonts w:cs="Arial" w:ascii="Arial" w:hAnsi="Arial"/>
              </w:rPr>
              <w:t xml:space="preserve"> </w:t>
            </w:r>
            <w:r>
              <w:rPr>
                <w:rFonts w:cs="Arial" w:ascii="Arial" w:hAnsi="Arial"/>
                <w:shd w:fill="FFFFFF" w:val="clear"/>
              </w:rPr>
              <w:t>отчетности</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Представление сводной</w:t>
            </w:r>
            <w:r>
              <w:rPr>
                <w:rFonts w:cs="Arial" w:ascii="Arial" w:hAnsi="Arial"/>
              </w:rPr>
              <w:t xml:space="preserve"> </w:t>
            </w:r>
            <w:r>
              <w:rPr>
                <w:rFonts w:cs="Arial" w:ascii="Arial" w:hAnsi="Arial"/>
                <w:shd w:fill="FFFFFF" w:val="clear"/>
              </w:rPr>
              <w:t>бюджетной отчетности</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vMerge w:val="continue"/>
            <w:tcBorders>
              <w:top w:val="single" w:sz="8" w:space="0" w:color="000000"/>
              <w:left w:val="single" w:sz="8" w:space="0" w:color="000000"/>
              <w:bottom w:val="single" w:sz="8"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Уточнение платежей в бюджет,</w:t>
            </w:r>
            <w:r>
              <w:rPr>
                <w:rFonts w:cs="Arial" w:ascii="Arial" w:hAnsi="Arial"/>
              </w:rPr>
              <w:t xml:space="preserve"> </w:t>
            </w:r>
            <w:r>
              <w:rPr>
                <w:rFonts w:cs="Arial" w:ascii="Arial" w:hAnsi="Arial"/>
                <w:shd w:fill="FFFFFF" w:val="clear"/>
              </w:rPr>
              <w:t>в</w:t>
            </w:r>
            <w:r>
              <w:rPr>
                <w:rFonts w:cs="Arial" w:ascii="Arial" w:hAnsi="Arial"/>
              </w:rPr>
              <w:t xml:space="preserve"> </w:t>
            </w:r>
            <w:r>
              <w:rPr>
                <w:rFonts w:cs="Arial" w:ascii="Arial" w:hAnsi="Arial"/>
                <w:shd w:fill="FFFFFF" w:val="clear"/>
              </w:rPr>
              <w:t>том числе невыясненных поступлений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r>
        <w:trPr/>
        <w:tc>
          <w:tcPr>
            <w:tcW w:w="4409"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Исполнение судебных актов по искам к</w:t>
            </w:r>
            <w:r>
              <w:rPr>
                <w:rFonts w:cs="Arial" w:ascii="Arial" w:hAnsi="Arial"/>
              </w:rPr>
              <w:t xml:space="preserve"> </w:t>
            </w:r>
            <w:r>
              <w:rPr>
                <w:rFonts w:cs="Arial" w:ascii="Arial" w:hAnsi="Arial"/>
                <w:shd w:fill="FFFFFF" w:val="clear"/>
              </w:rPr>
              <w:t>Российской Федерации, а также судебных</w:t>
            </w:r>
            <w:r>
              <w:rPr>
                <w:rFonts w:cs="Arial" w:ascii="Arial" w:hAnsi="Arial"/>
              </w:rPr>
              <w:t xml:space="preserve"> </w:t>
            </w:r>
            <w:r>
              <w:rPr>
                <w:rFonts w:cs="Arial" w:ascii="Arial" w:hAnsi="Arial"/>
                <w:shd w:fill="FFFFFF" w:val="clear"/>
              </w:rPr>
              <w:t>актов, предусматривающих обращение</w:t>
            </w:r>
            <w:r>
              <w:rPr>
                <w:rFonts w:cs="Arial" w:ascii="Arial" w:hAnsi="Arial"/>
              </w:rPr>
              <w:t xml:space="preserve"> </w:t>
            </w:r>
            <w:r>
              <w:rPr>
                <w:rFonts w:cs="Arial" w:ascii="Arial" w:hAnsi="Arial"/>
                <w:shd w:fill="FFFFFF" w:val="clear"/>
              </w:rPr>
              <w:t>взыскания на средства бюджета по</w:t>
            </w:r>
            <w:r>
              <w:rPr>
                <w:rFonts w:cs="Arial" w:ascii="Arial" w:hAnsi="Arial"/>
              </w:rPr>
              <w:t xml:space="preserve"> </w:t>
            </w:r>
            <w:r>
              <w:rPr>
                <w:rFonts w:cs="Arial" w:ascii="Arial" w:hAnsi="Arial"/>
                <w:shd w:fill="FFFFFF" w:val="clear"/>
              </w:rPr>
              <w:t>денежным обязательствам</w:t>
            </w:r>
            <w:r>
              <w:rPr>
                <w:rFonts w:cs="Arial" w:ascii="Arial" w:hAnsi="Arial"/>
              </w:rPr>
              <w:t xml:space="preserve"> </w:t>
            </w:r>
            <w:r>
              <w:rPr>
                <w:rFonts w:cs="Arial" w:ascii="Arial" w:hAnsi="Arial"/>
                <w:shd w:fill="FFFFFF" w:val="clear"/>
              </w:rPr>
              <w:t>подведомственных учреждений</w:t>
            </w:r>
          </w:p>
        </w:tc>
        <w:tc>
          <w:tcPr>
            <w:tcW w:w="3543" w:type="dxa"/>
            <w:tcBorders>
              <w:top w:val="single" w:sz="8" w:space="0" w:color="000000"/>
              <w:left w:val="single" w:sz="8" w:space="0" w:color="000000"/>
              <w:bottom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Принятие к учету, контроль за</w:t>
            </w:r>
            <w:r>
              <w:rPr>
                <w:rFonts w:cs="Arial" w:ascii="Arial" w:hAnsi="Arial"/>
              </w:rPr>
              <w:t xml:space="preserve"> </w:t>
            </w:r>
            <w:r>
              <w:rPr>
                <w:rFonts w:cs="Arial" w:ascii="Arial" w:hAnsi="Arial"/>
                <w:shd w:fill="FFFFFF" w:val="clear"/>
              </w:rPr>
              <w:t>правильностью исчисления,</w:t>
            </w:r>
            <w:r>
              <w:rPr>
                <w:rFonts w:cs="Arial" w:ascii="Arial" w:hAnsi="Arial"/>
              </w:rPr>
              <w:t xml:space="preserve"> </w:t>
            </w:r>
            <w:r>
              <w:rPr>
                <w:rFonts w:cs="Arial" w:ascii="Arial" w:hAnsi="Arial"/>
                <w:shd w:fill="FFFFFF" w:val="clear"/>
              </w:rPr>
              <w:t>полнотой и своевременностью</w:t>
            </w:r>
            <w:r>
              <w:rPr>
                <w:rFonts w:cs="Arial" w:ascii="Arial" w:hAnsi="Arial"/>
              </w:rPr>
              <w:t xml:space="preserve"> </w:t>
            </w:r>
            <w:r>
              <w:rPr>
                <w:rFonts w:cs="Arial" w:ascii="Arial" w:hAnsi="Arial"/>
                <w:shd w:fill="FFFFFF" w:val="clear"/>
              </w:rPr>
              <w:t>выплат по искам</w:t>
            </w:r>
            <w:r>
              <w:rPr>
                <w:rFonts w:cs="Arial" w:ascii="Arial" w:hAnsi="Arial"/>
              </w:rPr>
              <w:t xml:space="preserve"> </w:t>
            </w:r>
            <w:r>
              <w:rPr>
                <w:rFonts w:cs="Arial" w:ascii="Arial" w:hAnsi="Arial"/>
                <w:shd w:fill="FFFFFF" w:val="clear"/>
              </w:rPr>
              <w:t>предусматривающих обращение</w:t>
            </w:r>
            <w:r>
              <w:rPr>
                <w:rFonts w:cs="Arial" w:ascii="Arial" w:hAnsi="Arial"/>
              </w:rPr>
              <w:t xml:space="preserve"> </w:t>
            </w:r>
            <w:r>
              <w:rPr>
                <w:rFonts w:cs="Arial" w:ascii="Arial" w:hAnsi="Arial"/>
                <w:shd w:fill="FFFFFF" w:val="clear"/>
              </w:rPr>
              <w:t>взыскания на средства бюджета</w:t>
            </w:r>
            <w:r>
              <w:rPr>
                <w:rFonts w:cs="Arial" w:ascii="Arial" w:hAnsi="Arial"/>
              </w:rPr>
              <w:t xml:space="preserve"> </w:t>
            </w:r>
            <w:r>
              <w:rPr>
                <w:rFonts w:cs="Arial" w:ascii="Arial" w:hAnsi="Arial"/>
                <w:shd w:fill="FFFFFF" w:val="clear"/>
              </w:rPr>
              <w:t>по денежным обязательствам</w:t>
            </w:r>
            <w:r>
              <w:rPr>
                <w:rFonts w:cs="Arial" w:ascii="Arial" w:hAnsi="Arial"/>
              </w:rPr>
              <w:t xml:space="preserve"> </w:t>
            </w:r>
            <w:r>
              <w:rPr>
                <w:rFonts w:cs="Arial" w:ascii="Arial" w:hAnsi="Arial"/>
                <w:shd w:fill="FFFFFF" w:val="clear"/>
              </w:rPr>
              <w:t>муниципальных учреждений</w:t>
            </w:r>
          </w:p>
        </w:tc>
        <w:tc>
          <w:tcPr>
            <w:tcW w:w="214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hd w:fill="FFFFFF" w:val="clear"/>
              <w:jc w:val="center"/>
              <w:textAlignment w:val="baseline"/>
              <w:rPr>
                <w:rFonts w:ascii="Arial" w:hAnsi="Arial" w:cs="Arial"/>
              </w:rPr>
            </w:pPr>
            <w:r>
              <w:rPr>
                <w:rFonts w:cs="Arial" w:ascii="Arial" w:hAnsi="Arial"/>
                <w:shd w:fill="FFFFFF" w:val="clear"/>
              </w:rPr>
              <w:t>Администрация</w:t>
            </w:r>
            <w:r>
              <w:rPr>
                <w:rFonts w:cs="Arial" w:ascii="Arial" w:hAnsi="Arial"/>
              </w:rPr>
              <w:t xml:space="preserve"> </w:t>
            </w:r>
            <w:r>
              <w:rPr>
                <w:rFonts w:cs="Arial" w:ascii="Arial" w:hAnsi="Arial"/>
                <w:shd w:fill="FFFFFF" w:val="clear"/>
              </w:rPr>
              <w:t>сельского</w:t>
            </w:r>
            <w:r>
              <w:rPr>
                <w:rFonts w:cs="Arial" w:ascii="Arial" w:hAnsi="Arial"/>
              </w:rPr>
              <w:t xml:space="preserve"> </w:t>
            </w:r>
            <w:r>
              <w:rPr>
                <w:rFonts w:cs="Arial" w:ascii="Arial" w:hAnsi="Arial"/>
                <w:shd w:fill="FFFFFF" w:val="clear"/>
              </w:rPr>
              <w:t>поселения</w:t>
            </w:r>
          </w:p>
        </w:tc>
      </w:tr>
    </w:tbl>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Style31"/>
        <w:widowControl/>
        <w:shd w:fill="FFFFFF" w:val="clear"/>
        <w:spacing w:lineRule="exact" w:line="307" w:before="60" w:after="0"/>
        <w:ind w:left="3494" w:hanging="0"/>
        <w:rPr>
          <w:rStyle w:val="FontStyle25"/>
          <w:rFonts w:ascii="Arial" w:hAnsi="Arial" w:cs="Arial"/>
        </w:rPr>
      </w:pPr>
      <w:r>
        <w:rPr>
          <w:rFonts w:cs="Arial" w:ascii="Arial" w:hAnsi="Arial"/>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rStyle w:val="FontStyle25"/>
          <w:rFonts w:ascii="Arial" w:hAnsi="Arial" w:cs="Arial"/>
        </w:rPr>
      </w:pPr>
      <w:r>
        <w:rPr/>
      </w:r>
    </w:p>
    <w:p>
      <w:pPr>
        <w:pStyle w:val="Style31"/>
        <w:widowControl/>
        <w:shd w:fill="FFFFFF" w:val="clear"/>
        <w:spacing w:lineRule="exact" w:line="307" w:before="60" w:after="0"/>
        <w:ind w:left="3494" w:hanging="0"/>
        <w:rPr/>
      </w:pPr>
      <w:r>
        <w:rPr>
          <w:rStyle w:val="FontStyle25"/>
          <w:rFonts w:cs="Arial" w:ascii="Arial" w:hAnsi="Arial"/>
        </w:rPr>
        <w:t xml:space="preserve">Приложение 2 </w:t>
      </w:r>
    </w:p>
    <w:p>
      <w:pPr>
        <w:pStyle w:val="Style21"/>
        <w:widowControl/>
        <w:shd w:fill="FFFFFF" w:val="clear"/>
        <w:spacing w:lineRule="exact" w:line="305"/>
        <w:ind w:left="3355" w:firstLine="929"/>
        <w:jc w:val="right"/>
        <w:rPr/>
      </w:pPr>
      <w:r>
        <w:rPr>
          <w:rStyle w:val="FontStyle25"/>
          <w:rFonts w:cs="Arial" w:ascii="Arial" w:hAnsi="Arial"/>
        </w:rPr>
        <w:t xml:space="preserve">к  постановлению  Администрации </w:t>
      </w:r>
    </w:p>
    <w:p>
      <w:pPr>
        <w:pStyle w:val="Style21"/>
        <w:widowControl/>
        <w:shd w:fill="FFFFFF" w:val="clear"/>
        <w:spacing w:lineRule="exact" w:line="305"/>
        <w:ind w:left="3355" w:firstLine="929"/>
        <w:jc w:val="right"/>
        <w:rPr/>
      </w:pPr>
      <w:r>
        <w:rPr>
          <w:rStyle w:val="FontStyle25"/>
          <w:rFonts w:cs="Arial" w:ascii="Arial" w:hAnsi="Arial"/>
        </w:rPr>
        <w:t>Лозновского сельского поселения</w:t>
      </w:r>
    </w:p>
    <w:p>
      <w:pPr>
        <w:pStyle w:val="Style31"/>
        <w:widowControl/>
        <w:shd w:fill="FFFFFF" w:val="clear"/>
        <w:spacing w:lineRule="exact" w:line="305"/>
        <w:rPr>
          <w:rStyle w:val="FontStyle25"/>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Style41"/>
        <w:widowControl/>
        <w:shd w:fill="FFFFFF" w:val="clear"/>
        <w:spacing w:lineRule="exact" w:line="240"/>
        <w:jc w:val="right"/>
        <w:rPr>
          <w:rStyle w:val="FontStyle25"/>
          <w:rFonts w:ascii="Arial" w:hAnsi="Arial" w:cs="Arial"/>
        </w:rPr>
      </w:pPr>
      <w:r>
        <w:rPr/>
      </w:r>
    </w:p>
    <w:p>
      <w:pPr>
        <w:pStyle w:val="Style41"/>
        <w:widowControl/>
        <w:shd w:fill="FFFFFF" w:val="clear"/>
        <w:spacing w:before="65" w:after="0"/>
        <w:rPr/>
      </w:pPr>
      <w:r>
        <w:rPr>
          <w:rStyle w:val="FontStyle32"/>
          <w:rFonts w:cs="Arial" w:ascii="Arial" w:hAnsi="Arial"/>
        </w:rPr>
        <w:t xml:space="preserve">Порядок составления и предоставления годовой (квартальной) отчетности </w:t>
      </w:r>
    </w:p>
    <w:p>
      <w:pPr>
        <w:pStyle w:val="Style41"/>
        <w:widowControl/>
        <w:shd w:fill="FFFFFF" w:val="clear"/>
        <w:spacing w:before="65" w:after="0"/>
        <w:rPr/>
      </w:pPr>
      <w:r>
        <w:rPr>
          <w:rStyle w:val="FontStyle32"/>
          <w:rFonts w:cs="Arial" w:ascii="Arial" w:hAnsi="Arial"/>
        </w:rPr>
        <w:t>о результатах осуществления внутреннего финансового контроля в</w:t>
      </w:r>
    </w:p>
    <w:p>
      <w:pPr>
        <w:pStyle w:val="Style41"/>
        <w:widowControl/>
        <w:shd w:fill="FFFFFF" w:val="clear"/>
        <w:spacing w:before="65" w:after="0"/>
        <w:rPr/>
      </w:pPr>
      <w:r>
        <w:rPr>
          <w:rStyle w:val="FontStyle32"/>
          <w:rFonts w:eastAsia="Arial" w:cs="Arial" w:ascii="Arial" w:hAnsi="Arial"/>
        </w:rPr>
        <w:t xml:space="preserve"> </w:t>
      </w:r>
      <w:r>
        <w:rPr>
          <w:rStyle w:val="FontStyle32"/>
          <w:rFonts w:cs="Arial" w:ascii="Arial" w:hAnsi="Arial"/>
        </w:rPr>
        <w:t>Администрации</w:t>
      </w:r>
      <w:r>
        <w:rPr>
          <w:rStyle w:val="FontStyle25"/>
          <w:rFonts w:cs="Arial" w:ascii="Arial" w:hAnsi="Arial"/>
          <w:b/>
        </w:rPr>
        <w:t xml:space="preserve"> Лозновского</w:t>
      </w:r>
      <w:r>
        <w:rPr>
          <w:rStyle w:val="FontStyle32"/>
          <w:rFonts w:cs="Arial" w:ascii="Arial" w:hAnsi="Arial"/>
        </w:rPr>
        <w:t xml:space="preserve"> сельского поселения</w:t>
      </w:r>
    </w:p>
    <w:p>
      <w:pPr>
        <w:pStyle w:val="Style51"/>
        <w:widowControl/>
        <w:numPr>
          <w:ilvl w:val="0"/>
          <w:numId w:val="17"/>
        </w:numPr>
        <w:shd w:fill="FFFFFF" w:val="clear"/>
        <w:tabs>
          <w:tab w:val="clear" w:pos="708"/>
          <w:tab w:val="left" w:pos="991" w:leader="none"/>
        </w:tabs>
        <w:spacing w:lineRule="auto" w:line="276" w:before="290" w:after="0"/>
        <w:ind w:left="0" w:firstLine="686"/>
        <w:rPr/>
      </w:pPr>
      <w:r>
        <w:rPr>
          <w:rStyle w:val="FontStyle25"/>
          <w:rFonts w:cs="Arial" w:ascii="Arial" w:hAnsi="Arial"/>
        </w:rPr>
        <w:t>Настоящий Порядок разработан в соответствии с пунктом 27 Порядка осуществления главными распорядителями (распорядителями) средств бюджета Лозновского сельского поселения, главными администраторами (администраторами) доходов бюджета Лозновского сельского поселения, главными администраторами (администраторами) источников финансирования дефицита бюджета Лозновского сельского поселения внутреннего финансового контроля и внутреннего финансового аудита, утвержденного постановлением администрации Лозновского сельского поселения от 02.12.2019г.№ 76,  и регламентирует процедуру составления и представления годовой (квартальной) отчетности о результатах осуществления внутреннего финансового контроля в Администрации Лозновского сельского поселения (далее - Администрация).</w:t>
      </w:r>
    </w:p>
    <w:p>
      <w:pPr>
        <w:pStyle w:val="Style51"/>
        <w:widowControl/>
        <w:numPr>
          <w:ilvl w:val="0"/>
          <w:numId w:val="11"/>
        </w:numPr>
        <w:shd w:fill="FFFFFF" w:val="clear"/>
        <w:tabs>
          <w:tab w:val="clear" w:pos="708"/>
          <w:tab w:val="left" w:pos="991" w:leader="none"/>
        </w:tabs>
        <w:spacing w:lineRule="auto" w:line="276"/>
        <w:ind w:left="0" w:firstLine="686"/>
        <w:rPr/>
      </w:pPr>
      <w:r>
        <w:rPr>
          <w:rStyle w:val="FontStyle25"/>
          <w:rFonts w:cs="Arial" w:ascii="Arial" w:hAnsi="Arial"/>
        </w:rPr>
        <w:t>Отчет о результатах внутреннего финансового контроля (далее - Отчет) составляется должностным лицом Администрации, ежеквартально, с нарастающим итогом, на основании данных журналов внутреннего финансового контроля (по форме согласно Приложению № 2 к настоящему Порядку). Отчет о результатах внутреннего финансового контроля представляется Главе Лозновского сельского поселения в срок не позднее 20   числа месяца, следующего за отчетным кварталом.</w:t>
      </w:r>
    </w:p>
    <w:p>
      <w:pPr>
        <w:pStyle w:val="Style51"/>
        <w:widowControl/>
        <w:numPr>
          <w:ilvl w:val="0"/>
          <w:numId w:val="17"/>
        </w:numPr>
        <w:shd w:fill="FFFFFF" w:val="clear"/>
        <w:tabs>
          <w:tab w:val="clear" w:pos="708"/>
          <w:tab w:val="left" w:pos="991" w:leader="none"/>
        </w:tabs>
        <w:spacing w:lineRule="auto" w:line="276" w:before="7" w:after="0"/>
        <w:ind w:left="0" w:firstLine="686"/>
        <w:rPr>
          <w:rFonts w:ascii="Arial" w:hAnsi="Arial" w:cs="Arial"/>
        </w:rPr>
      </w:pPr>
      <w:r>
        <w:rPr>
          <w:rStyle w:val="FontStyle25"/>
          <w:rFonts w:cs="Arial" w:ascii="Arial" w:hAnsi="Arial"/>
        </w:rPr>
        <w:t>В графе 1 Отчета указываются методы контроля, осуществляемые в соответствии с картой внутреннего финансового контроля: самоконтроль и контроль по уровню подчиненности.</w:t>
      </w:r>
    </w:p>
    <w:p>
      <w:pPr>
        <w:pStyle w:val="Style51"/>
        <w:widowControl/>
        <w:numPr>
          <w:ilvl w:val="0"/>
          <w:numId w:val="18"/>
        </w:numPr>
        <w:shd w:fill="FFFFFF" w:val="clear"/>
        <w:tabs>
          <w:tab w:val="clear" w:pos="708"/>
          <w:tab w:val="left" w:pos="967" w:leader="none"/>
        </w:tabs>
        <w:spacing w:lineRule="auto" w:line="276"/>
        <w:ind w:left="0" w:firstLine="677"/>
        <w:rPr/>
      </w:pPr>
      <w:r>
        <w:rPr>
          <w:rStyle w:val="FontStyle25"/>
          <w:rFonts w:cs="Arial" w:ascii="Arial" w:hAnsi="Arial"/>
        </w:rPr>
        <w:t>В графе 2 Отчета указывается количество контрольных действий, проведенных в рамках внутреннего финансового контроля.</w:t>
      </w:r>
    </w:p>
    <w:p>
      <w:pPr>
        <w:pStyle w:val="Style51"/>
        <w:widowControl/>
        <w:numPr>
          <w:ilvl w:val="0"/>
          <w:numId w:val="12"/>
        </w:numPr>
        <w:shd w:fill="FFFFFF" w:val="clear"/>
        <w:tabs>
          <w:tab w:val="clear" w:pos="708"/>
          <w:tab w:val="left" w:pos="967" w:leader="none"/>
        </w:tabs>
        <w:spacing w:lineRule="auto" w:line="276"/>
        <w:ind w:left="0" w:firstLine="677"/>
        <w:rPr/>
      </w:pPr>
      <w:r>
        <w:rPr>
          <w:rStyle w:val="FontStyle25"/>
          <w:rFonts w:cs="Arial" w:ascii="Arial" w:hAnsi="Arial"/>
        </w:rPr>
        <w:t>В графе 3 Отчета указывается количество выявленных недостатков (нарушений) при исполнении внутренних бюджетных процедур.</w:t>
      </w:r>
    </w:p>
    <w:p>
      <w:pPr>
        <w:pStyle w:val="Style51"/>
        <w:widowControl/>
        <w:numPr>
          <w:ilvl w:val="0"/>
          <w:numId w:val="18"/>
        </w:numPr>
        <w:shd w:fill="FFFFFF" w:val="clear"/>
        <w:tabs>
          <w:tab w:val="clear" w:pos="708"/>
          <w:tab w:val="left" w:pos="967" w:leader="none"/>
        </w:tabs>
        <w:spacing w:lineRule="auto" w:line="276" w:before="2" w:after="0"/>
        <w:ind w:left="0" w:firstLine="677"/>
        <w:rPr/>
      </w:pPr>
      <w:r>
        <w:rPr>
          <w:rStyle w:val="FontStyle25"/>
          <w:rFonts w:cs="Arial" w:ascii="Arial" w:hAnsi="Arial"/>
        </w:rPr>
        <w:t>В графах 4 и 5 Отчета указывается соответственно сумма бюджетных средств, подлежащая восстановлению и сумма бюджетных средств, восстановленная в установленном бюджетным законодательством Российской Федерации порядке.</w:t>
      </w:r>
    </w:p>
    <w:p>
      <w:pPr>
        <w:pStyle w:val="Style51"/>
        <w:widowControl/>
        <w:numPr>
          <w:ilvl w:val="0"/>
          <w:numId w:val="18"/>
        </w:numPr>
        <w:shd w:fill="FFFFFF" w:val="clear"/>
        <w:tabs>
          <w:tab w:val="clear" w:pos="708"/>
          <w:tab w:val="left" w:pos="967" w:leader="none"/>
        </w:tabs>
        <w:spacing w:lineRule="auto" w:line="276"/>
        <w:ind w:left="0" w:firstLine="677"/>
        <w:rPr/>
      </w:pPr>
      <w:r>
        <w:rPr>
          <w:rStyle w:val="FontStyle25"/>
          <w:rFonts w:cs="Arial" w:ascii="Arial" w:hAnsi="Arial"/>
        </w:rPr>
        <w:t>В графе 6 Отчета указывается количество заключений, оформленных по результатам проверок, предложенных мер по устранению недостатков (нарушений), причин их возникновения.</w:t>
      </w:r>
    </w:p>
    <w:p>
      <w:pPr>
        <w:pStyle w:val="Style51"/>
        <w:widowControl/>
        <w:shd w:fill="FFFFFF" w:val="clear"/>
        <w:tabs>
          <w:tab w:val="clear" w:pos="708"/>
          <w:tab w:val="left" w:pos="1046" w:leader="none"/>
        </w:tabs>
        <w:spacing w:lineRule="auto" w:line="276"/>
        <w:ind w:firstLine="686"/>
        <w:rPr/>
      </w:pPr>
      <w:r>
        <w:rPr>
          <w:rStyle w:val="FontStyle25"/>
          <w:rFonts w:cs="Arial" w:ascii="Arial" w:hAnsi="Arial"/>
        </w:rPr>
        <w:t>8.</w:t>
        <w:tab/>
        <w:t>В графе 7 Отчета указывается количество принятых мер, а также</w:t>
        <w:br/>
        <w:t>количество исполненных заключений по устранению недостатков (нарушений).</w:t>
      </w:r>
    </w:p>
    <w:p>
      <w:pPr>
        <w:pStyle w:val="Style61"/>
        <w:widowControl/>
        <w:shd w:fill="FFFFFF" w:val="clear"/>
        <w:spacing w:lineRule="auto" w:line="276" w:before="60" w:after="0"/>
        <w:ind w:firstLine="677"/>
        <w:jc w:val="left"/>
        <w:rPr/>
      </w:pPr>
      <w:r>
        <w:rPr>
          <w:rStyle w:val="FontStyle25"/>
          <w:rFonts w:cs="Arial" w:ascii="Arial" w:hAnsi="Arial"/>
        </w:rPr>
        <w:t>9.  В графе 8 Отчета указывается количество дисциплинарных взысканий.</w:t>
      </w:r>
    </w:p>
    <w:p>
      <w:pPr>
        <w:pStyle w:val="Style61"/>
        <w:widowControl/>
        <w:shd w:fill="FFFFFF" w:val="clear"/>
        <w:spacing w:lineRule="auto" w:line="276"/>
        <w:ind w:firstLine="703"/>
        <w:rPr/>
      </w:pPr>
      <w:r>
        <w:rPr>
          <w:rStyle w:val="FontStyle25"/>
          <w:rFonts w:cs="Arial" w:ascii="Arial" w:hAnsi="Arial"/>
        </w:rPr>
        <w:t>10. К Отчету прилагается пояснительная записка, содержащая дополнительную информацию о результатах внутреннего финансового контроля, пояснения о причинах недостатков (нарушениях), а так же предложения по повышению эффективности мероприятий внутреннего финансового контроля и иную информацию, характеризующую состояние работы по внутреннему финансовому контролю в Администрации Лозновского сельского поселения.</w:t>
      </w:r>
    </w:p>
    <w:p>
      <w:pPr>
        <w:pStyle w:val="Normal"/>
        <w:shd w:fill="FFFFFF" w:val="clear"/>
        <w:autoSpaceDE w:val="false"/>
        <w:jc w:val="center"/>
        <w:rPr>
          <w:rStyle w:val="FontStyle25"/>
          <w:rFonts w:ascii="Arial" w:hAnsi="Arial" w:cs="Arial"/>
        </w:rPr>
      </w:pPr>
      <w:r>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Style101"/>
        <w:widowControl/>
        <w:shd w:fill="FFFFFF" w:val="clear"/>
        <w:spacing w:before="65" w:after="0"/>
        <w:ind w:left="4320" w:hanging="0"/>
        <w:rPr>
          <w:rStyle w:val="FontStyle27"/>
          <w:rFonts w:ascii="Arial" w:hAnsi="Arial" w:cs="Arial"/>
          <w:sz w:val="24"/>
          <w:szCs w:val="24"/>
        </w:rPr>
      </w:pPr>
      <w:r>
        <w:rPr>
          <w:rStyle w:val="FontStyle27"/>
          <w:rFonts w:cs="Arial" w:ascii="Arial" w:hAnsi="Arial"/>
          <w:sz w:val="24"/>
          <w:szCs w:val="24"/>
        </w:rPr>
        <w:t>Приложение № 2 к Порядку формирования, утверждения и актуализации карт внутреннего финансового контроля в Администрации</w:t>
      </w:r>
      <w:r>
        <w:rPr>
          <w:rStyle w:val="FontStyle25"/>
          <w:rFonts w:cs="Arial" w:ascii="Arial" w:hAnsi="Arial"/>
        </w:rPr>
        <w:t xml:space="preserve"> Лозновского</w:t>
      </w:r>
      <w:r>
        <w:rPr>
          <w:rStyle w:val="FontStyle27"/>
          <w:rFonts w:cs="Arial" w:ascii="Arial" w:hAnsi="Arial"/>
          <w:sz w:val="24"/>
          <w:szCs w:val="24"/>
        </w:rPr>
        <w:t xml:space="preserve"> сельского поселения, к постановлению Администрации</w:t>
      </w:r>
      <w:r>
        <w:rPr>
          <w:rStyle w:val="FontStyle25"/>
          <w:rFonts w:cs="Arial" w:ascii="Arial" w:hAnsi="Arial"/>
        </w:rPr>
        <w:t xml:space="preserve"> Лозновского</w:t>
      </w:r>
      <w:r>
        <w:rPr>
          <w:rStyle w:val="FontStyle27"/>
          <w:rFonts w:cs="Arial" w:ascii="Arial" w:hAnsi="Arial"/>
          <w:sz w:val="24"/>
          <w:szCs w:val="24"/>
        </w:rPr>
        <w:t xml:space="preserve"> сельского поселения </w:t>
      </w:r>
    </w:p>
    <w:p>
      <w:pPr>
        <w:pStyle w:val="Style31"/>
        <w:widowControl/>
        <w:shd w:fill="FFFFFF" w:val="clear"/>
        <w:spacing w:lineRule="exact" w:line="305"/>
        <w:rPr>
          <w:rStyle w:val="FontStyle25"/>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Normal"/>
        <w:shd w:fill="FFFFFF" w:val="clear"/>
        <w:autoSpaceDE w:val="false"/>
        <w:spacing w:before="0" w:after="200"/>
        <w:jc w:val="both"/>
        <w:rPr>
          <w:rStyle w:val="FontStyle25"/>
          <w:rFonts w:ascii="Arial" w:hAnsi="Arial" w:cs="Arial"/>
          <w:highlight w:val="white"/>
        </w:rPr>
      </w:pPr>
      <w:r>
        <w:rPr/>
      </w:r>
    </w:p>
    <w:p>
      <w:pPr>
        <w:pStyle w:val="Normal"/>
        <w:shd w:fill="FFFFFF" w:val="clear"/>
        <w:autoSpaceDE w:val="false"/>
        <w:spacing w:before="0" w:after="200"/>
        <w:jc w:val="center"/>
        <w:rPr>
          <w:rFonts w:ascii="Arial" w:hAnsi="Arial" w:cs="Arial"/>
        </w:rPr>
      </w:pPr>
      <w:r>
        <w:rPr>
          <w:rFonts w:cs="Arial" w:ascii="Arial" w:hAnsi="Arial"/>
          <w:highlight w:val="white"/>
        </w:rPr>
        <w:t>ОТЧЕТ</w:t>
      </w:r>
    </w:p>
    <w:p>
      <w:pPr>
        <w:pStyle w:val="Normal"/>
        <w:shd w:fill="FFFFFF" w:val="clear"/>
        <w:autoSpaceDE w:val="false"/>
        <w:spacing w:before="0" w:after="200"/>
        <w:jc w:val="center"/>
        <w:rPr>
          <w:rFonts w:ascii="Arial" w:hAnsi="Arial" w:cs="Arial"/>
        </w:rPr>
      </w:pPr>
      <w:r>
        <w:rPr>
          <w:rFonts w:cs="Arial" w:ascii="Arial" w:hAnsi="Arial"/>
          <w:highlight w:val="white"/>
        </w:rPr>
        <w:t>о результатах внутреннего финансового контроля</w:t>
      </w:r>
    </w:p>
    <w:tbl>
      <w:tblPr>
        <w:tblW w:w="9027" w:type="dxa"/>
        <w:jc w:val="left"/>
        <w:tblInd w:w="0" w:type="dxa"/>
        <w:tblCellMar>
          <w:top w:w="102" w:type="dxa"/>
          <w:left w:w="62" w:type="dxa"/>
          <w:bottom w:w="102" w:type="dxa"/>
          <w:right w:w="62" w:type="dxa"/>
        </w:tblCellMar>
      </w:tblPr>
      <w:tblGrid>
        <w:gridCol w:w="2438"/>
        <w:gridCol w:w="4680"/>
        <w:gridCol w:w="1018"/>
        <w:gridCol w:w="891"/>
      </w:tblGrid>
      <w:tr>
        <w:trPr/>
        <w:tc>
          <w:tcPr>
            <w:tcW w:w="7118" w:type="dxa"/>
            <w:gridSpan w:val="2"/>
            <w:tcBorders/>
            <w:shd w:fill="auto" w:val="clear"/>
          </w:tcPr>
          <w:p>
            <w:pPr>
              <w:pStyle w:val="Normal"/>
              <w:shd w:fill="FFFFFF" w:val="clear"/>
              <w:autoSpaceDE w:val="false"/>
              <w:snapToGrid w:val="false"/>
              <w:rPr>
                <w:rFonts w:ascii="Arial" w:hAnsi="Arial" w:cs="Arial"/>
              </w:rPr>
            </w:pPr>
            <w:r>
              <w:rPr>
                <w:rFonts w:cs="Arial" w:ascii="Arial" w:hAnsi="Arial"/>
              </w:rPr>
            </w:r>
          </w:p>
        </w:tc>
        <w:tc>
          <w:tcPr>
            <w:tcW w:w="1018" w:type="dxa"/>
            <w:tcBorders/>
            <w:shd w:fill="auto" w:val="clear"/>
          </w:tcPr>
          <w:p>
            <w:pPr>
              <w:pStyle w:val="Normal"/>
              <w:shd w:fill="FFFFFF" w:val="clear"/>
              <w:autoSpaceDE w:val="false"/>
              <w:snapToGrid w:val="false"/>
              <w:rPr>
                <w:rFonts w:ascii="Arial" w:hAnsi="Arial" w:cs="Arial"/>
              </w:rPr>
            </w:pPr>
            <w:r>
              <w:rPr>
                <w:rFonts w:cs="Arial" w:ascii="Arial" w:hAnsi="Arial"/>
              </w:rPr>
            </w:r>
          </w:p>
        </w:tc>
        <w:tc>
          <w:tcPr>
            <w:tcW w:w="891"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autoSpaceDE w:val="false"/>
              <w:jc w:val="center"/>
              <w:rPr>
                <w:rFonts w:ascii="Arial" w:hAnsi="Arial" w:cs="Arial"/>
              </w:rPr>
            </w:pPr>
            <w:r>
              <w:rPr>
                <w:rFonts w:cs="Arial" w:ascii="Arial" w:hAnsi="Arial"/>
                <w:highlight w:val="white"/>
              </w:rPr>
              <w:t>Коды</w:t>
            </w:r>
          </w:p>
        </w:tc>
      </w:tr>
      <w:tr>
        <w:trPr/>
        <w:tc>
          <w:tcPr>
            <w:tcW w:w="2438" w:type="dxa"/>
            <w:tcBorders/>
            <w:shd w:fill="auto" w:val="clear"/>
          </w:tcPr>
          <w:p>
            <w:pPr>
              <w:pStyle w:val="Normal"/>
              <w:shd w:fill="FFFFFF" w:val="clear"/>
              <w:autoSpaceDE w:val="false"/>
              <w:snapToGrid w:val="false"/>
              <w:rPr>
                <w:rFonts w:ascii="Arial" w:hAnsi="Arial" w:cs="Arial"/>
              </w:rPr>
            </w:pPr>
            <w:r>
              <w:rPr>
                <w:rFonts w:cs="Arial" w:ascii="Arial" w:hAnsi="Arial"/>
              </w:rPr>
            </w:r>
          </w:p>
        </w:tc>
        <w:tc>
          <w:tcPr>
            <w:tcW w:w="4680" w:type="dxa"/>
            <w:tcBorders/>
            <w:shd w:fill="FFFFFF" w:val="clear"/>
          </w:tcPr>
          <w:p>
            <w:pPr>
              <w:pStyle w:val="Normal"/>
              <w:shd w:fill="FFFFFF" w:val="clear"/>
              <w:autoSpaceDE w:val="false"/>
              <w:jc w:val="center"/>
              <w:rPr>
                <w:rFonts w:ascii="Arial" w:hAnsi="Arial" w:cs="Arial"/>
              </w:rPr>
            </w:pPr>
            <w:r>
              <w:rPr>
                <w:rFonts w:cs="Arial" w:ascii="Arial" w:hAnsi="Arial"/>
                <w:shd w:fill="FFFFFF" w:val="clear"/>
              </w:rPr>
              <w:t>по состоянию</w:t>
            </w:r>
            <w:r>
              <w:rPr>
                <w:rFonts w:cs="Arial" w:ascii="Arial" w:hAnsi="Arial"/>
              </w:rPr>
              <w:t xml:space="preserve"> </w:t>
            </w:r>
            <w:r>
              <w:rPr>
                <w:rFonts w:cs="Arial" w:ascii="Arial" w:hAnsi="Arial"/>
                <w:shd w:fill="FFFFFF" w:val="clear"/>
              </w:rPr>
              <w:t>на "__" __________</w:t>
            </w:r>
            <w:r>
              <w:rPr>
                <w:rFonts w:cs="Arial" w:ascii="Arial" w:hAnsi="Arial"/>
              </w:rPr>
              <w:t xml:space="preserve"> </w:t>
            </w:r>
            <w:r>
              <w:rPr>
                <w:rFonts w:cs="Arial" w:ascii="Arial" w:hAnsi="Arial"/>
                <w:shd w:fill="FFFFFF" w:val="clear"/>
              </w:rPr>
              <w:t>20__ года</w:t>
            </w:r>
          </w:p>
        </w:tc>
        <w:tc>
          <w:tcPr>
            <w:tcW w:w="1018" w:type="dxa"/>
            <w:tcBorders/>
            <w:shd w:fill="FFFFFF" w:val="clear"/>
          </w:tcPr>
          <w:p>
            <w:pPr>
              <w:pStyle w:val="Normal"/>
              <w:shd w:fill="FFFFFF" w:val="clear"/>
              <w:autoSpaceDE w:val="false"/>
              <w:rPr>
                <w:rFonts w:ascii="Arial" w:hAnsi="Arial" w:cs="Arial"/>
              </w:rPr>
            </w:pPr>
            <w:r>
              <w:rPr>
                <w:rFonts w:cs="Arial" w:ascii="Arial" w:hAnsi="Arial"/>
                <w:highlight w:val="white"/>
              </w:rPr>
              <w:t>Дата</w:t>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r>
      <w:tr>
        <w:trPr/>
        <w:tc>
          <w:tcPr>
            <w:tcW w:w="2438" w:type="dxa"/>
            <w:tcBorders/>
            <w:shd w:fill="auto" w:val="clear"/>
            <w:vAlign w:val="bottom"/>
          </w:tcPr>
          <w:p>
            <w:pPr>
              <w:pStyle w:val="Normal"/>
              <w:shd w:fill="FFFFFF" w:val="clear"/>
              <w:autoSpaceDE w:val="false"/>
              <w:rPr>
                <w:rFonts w:ascii="Arial" w:hAnsi="Arial" w:cs="Arial"/>
              </w:rPr>
            </w:pPr>
            <w:r>
              <w:rPr>
                <w:rFonts w:cs="Arial" w:ascii="Arial" w:hAnsi="Arial"/>
                <w:shd w:fill="FFFFFF" w:val="clear"/>
              </w:rPr>
              <w:t>Наименование главного</w:t>
            </w:r>
            <w:r>
              <w:rPr>
                <w:rFonts w:cs="Arial" w:ascii="Arial" w:hAnsi="Arial"/>
              </w:rPr>
              <w:t xml:space="preserve"> </w:t>
            </w:r>
            <w:r>
              <w:rPr>
                <w:rFonts w:cs="Arial" w:ascii="Arial" w:hAnsi="Arial"/>
                <w:shd w:fill="FFFFFF" w:val="clear"/>
              </w:rPr>
              <w:t>администратора</w:t>
            </w:r>
            <w:r>
              <w:rPr>
                <w:rFonts w:cs="Arial" w:ascii="Arial" w:hAnsi="Arial"/>
              </w:rPr>
              <w:t xml:space="preserve"> </w:t>
            </w:r>
            <w:r>
              <w:rPr>
                <w:rFonts w:cs="Arial" w:ascii="Arial" w:hAnsi="Arial"/>
                <w:shd w:fill="FFFFFF" w:val="clear"/>
              </w:rPr>
              <w:t>бюджетных средств</w:t>
            </w:r>
          </w:p>
        </w:tc>
        <w:tc>
          <w:tcPr>
            <w:tcW w:w="4680" w:type="dxa"/>
            <w:tcBorders/>
            <w:shd w:fill="auto" w:val="clear"/>
            <w:vAlign w:val="bottom"/>
          </w:tcPr>
          <w:p>
            <w:pPr>
              <w:pStyle w:val="Normal"/>
              <w:shd w:fill="FFFFFF" w:val="clear"/>
              <w:autoSpaceDE w:val="false"/>
              <w:rPr>
                <w:rFonts w:ascii="Arial" w:hAnsi="Arial" w:cs="Arial"/>
              </w:rPr>
            </w:pPr>
            <w:r>
              <w:rPr>
                <w:rFonts w:cs="Arial" w:ascii="Arial" w:hAnsi="Arial"/>
                <w:highlight w:val="white"/>
              </w:rPr>
              <w:t>_____________________________________</w:t>
            </w:r>
          </w:p>
        </w:tc>
        <w:tc>
          <w:tcPr>
            <w:tcW w:w="1018" w:type="dxa"/>
            <w:tcBorders/>
            <w:shd w:fill="auto" w:val="clear"/>
            <w:vAlign w:val="bottom"/>
          </w:tcPr>
          <w:p>
            <w:pPr>
              <w:pStyle w:val="Normal"/>
              <w:shd w:fill="FFFFFF" w:val="clear"/>
              <w:autoSpaceDE w:val="false"/>
              <w:rPr>
                <w:rFonts w:ascii="Arial" w:hAnsi="Arial" w:cs="Arial"/>
              </w:rPr>
            </w:pPr>
            <w:r>
              <w:rPr>
                <w:rFonts w:cs="Arial" w:ascii="Arial" w:hAnsi="Arial"/>
                <w:shd w:fill="FFFFFF" w:val="clear"/>
              </w:rPr>
              <w:t>Глава по</w:t>
            </w:r>
            <w:r>
              <w:rPr>
                <w:rFonts w:cs="Arial" w:ascii="Arial" w:hAnsi="Arial"/>
              </w:rPr>
              <w:t xml:space="preserve"> </w:t>
            </w:r>
            <w:r>
              <w:rPr>
                <w:rFonts w:cs="Arial" w:ascii="Arial" w:hAnsi="Arial"/>
                <w:shd w:fill="FFFFFF" w:val="clear"/>
              </w:rPr>
              <w:t>БК</w:t>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r>
      <w:tr>
        <w:trPr/>
        <w:tc>
          <w:tcPr>
            <w:tcW w:w="2438" w:type="dxa"/>
            <w:tcBorders/>
            <w:shd w:fill="FFFFFF" w:val="clear"/>
            <w:vAlign w:val="bottom"/>
          </w:tcPr>
          <w:p>
            <w:pPr>
              <w:pStyle w:val="Normal"/>
              <w:shd w:fill="FFFFFF" w:val="clear"/>
              <w:autoSpaceDE w:val="false"/>
              <w:rPr>
                <w:rFonts w:ascii="Arial" w:hAnsi="Arial" w:cs="Arial"/>
              </w:rPr>
            </w:pPr>
            <w:r>
              <w:rPr>
                <w:rFonts w:cs="Arial" w:ascii="Arial" w:hAnsi="Arial"/>
              </w:rPr>
              <w:t>Н</w:t>
            </w:r>
            <w:r>
              <w:rPr>
                <w:rFonts w:cs="Arial" w:ascii="Arial" w:hAnsi="Arial"/>
                <w:shd w:fill="FFFFFF" w:val="clear"/>
              </w:rPr>
              <w:t>аименование</w:t>
            </w:r>
            <w:r>
              <w:rPr>
                <w:rFonts w:cs="Arial" w:ascii="Arial" w:hAnsi="Arial"/>
              </w:rPr>
              <w:t xml:space="preserve"> </w:t>
            </w:r>
            <w:r>
              <w:rPr>
                <w:rFonts w:cs="Arial" w:ascii="Arial" w:hAnsi="Arial"/>
                <w:shd w:fill="FFFFFF" w:val="clear"/>
              </w:rPr>
              <w:t>бюджета</w:t>
            </w:r>
          </w:p>
        </w:tc>
        <w:tc>
          <w:tcPr>
            <w:tcW w:w="4680" w:type="dxa"/>
            <w:tcBorders/>
            <w:shd w:fill="FFFFFF" w:val="clear"/>
            <w:vAlign w:val="bottom"/>
          </w:tcPr>
          <w:p>
            <w:pPr>
              <w:pStyle w:val="Normal"/>
              <w:shd w:fill="FFFFFF" w:val="clear"/>
              <w:autoSpaceDE w:val="false"/>
              <w:rPr>
                <w:rFonts w:ascii="Arial" w:hAnsi="Arial" w:cs="Arial"/>
              </w:rPr>
            </w:pPr>
            <w:r>
              <w:rPr>
                <w:rFonts w:cs="Arial" w:ascii="Arial" w:hAnsi="Arial"/>
                <w:highlight w:val="white"/>
              </w:rPr>
              <w:t>_____________________________________</w:t>
            </w:r>
          </w:p>
        </w:tc>
        <w:tc>
          <w:tcPr>
            <w:tcW w:w="1018" w:type="dxa"/>
            <w:tcBorders/>
            <w:shd w:fill="auto" w:val="clear"/>
            <w:vAlign w:val="bottom"/>
          </w:tcPr>
          <w:p>
            <w:pPr>
              <w:pStyle w:val="Normal"/>
              <w:shd w:fill="FFFFFF" w:val="clear"/>
              <w:autoSpaceDE w:val="false"/>
              <w:rPr>
                <w:rFonts w:ascii="Arial" w:hAnsi="Arial" w:cs="Arial"/>
              </w:rPr>
            </w:pPr>
            <w:r>
              <w:rPr>
                <w:rFonts w:cs="Arial" w:ascii="Arial" w:hAnsi="Arial"/>
                <w:shd w:fill="FFFFFF" w:val="clear"/>
              </w:rPr>
              <w:t>по</w:t>
            </w:r>
            <w:r>
              <w:rPr>
                <w:rFonts w:cs="Arial" w:ascii="Arial" w:hAnsi="Arial"/>
              </w:rPr>
              <w:t xml:space="preserve"> </w:t>
            </w:r>
            <w:hyperlink r:id="rId2">
              <w:r>
                <w:rPr>
                  <w:rStyle w:val="Style14"/>
                  <w:rFonts w:cs="Arial" w:ascii="Arial" w:hAnsi="Arial"/>
                  <w:u w:val="none"/>
                  <w:shd w:fill="FFFFFF" w:val="clear"/>
                </w:rPr>
                <w:t>ОКТМО</w:t>
              </w:r>
            </w:hyperlink>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r>
      <w:tr>
        <w:trPr/>
        <w:tc>
          <w:tcPr>
            <w:tcW w:w="2438" w:type="dxa"/>
            <w:tcBorders/>
            <w:shd w:fill="auto" w:val="clear"/>
            <w:vAlign w:val="bottom"/>
          </w:tcPr>
          <w:p>
            <w:pPr>
              <w:pStyle w:val="Normal"/>
              <w:shd w:fill="FFFFFF" w:val="clear"/>
              <w:autoSpaceDE w:val="false"/>
              <w:rPr>
                <w:rFonts w:ascii="Arial" w:hAnsi="Arial" w:cs="Arial"/>
              </w:rPr>
            </w:pPr>
            <w:r>
              <w:rPr>
                <w:rFonts w:cs="Arial" w:ascii="Arial" w:hAnsi="Arial"/>
                <w:highlight w:val="white"/>
              </w:rPr>
              <w:t>Периодичность: квартальная, годовая</w:t>
            </w:r>
          </w:p>
        </w:tc>
        <w:tc>
          <w:tcPr>
            <w:tcW w:w="4680" w:type="dxa"/>
            <w:tcBorders/>
            <w:shd w:fill="auto" w:val="clear"/>
            <w:vAlign w:val="bottom"/>
          </w:tcPr>
          <w:p>
            <w:pPr>
              <w:pStyle w:val="Normal"/>
              <w:shd w:fill="FFFFFF" w:val="clear"/>
              <w:autoSpaceDE w:val="false"/>
              <w:snapToGrid w:val="false"/>
              <w:rPr>
                <w:rFonts w:ascii="Arial" w:hAnsi="Arial" w:cs="Arial"/>
              </w:rPr>
            </w:pPr>
            <w:r>
              <w:rPr>
                <w:rFonts w:cs="Arial" w:ascii="Arial" w:hAnsi="Arial"/>
              </w:rPr>
            </w:r>
          </w:p>
        </w:tc>
        <w:tc>
          <w:tcPr>
            <w:tcW w:w="1018" w:type="dxa"/>
            <w:tcBorders/>
            <w:shd w:fill="auto" w:val="clear"/>
            <w:vAlign w:val="bottom"/>
          </w:tcPr>
          <w:p>
            <w:pPr>
              <w:pStyle w:val="Normal"/>
              <w:shd w:fill="FFFFFF" w:val="clear"/>
              <w:autoSpaceDE w:val="false"/>
              <w:snapToGrid w:val="false"/>
              <w:rPr>
                <w:rFonts w:ascii="Arial" w:hAnsi="Arial" w:cs="Arial"/>
              </w:rPr>
            </w:pPr>
            <w:r>
              <w:rPr>
                <w:rFonts w:cs="Arial" w:ascii="Arial" w:hAnsi="Arial"/>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r>
    </w:tbl>
    <w:p>
      <w:pPr>
        <w:pStyle w:val="Normal"/>
        <w:shd w:fill="FFFFFF" w:val="clear"/>
        <w:autoSpaceDE w:val="false"/>
        <w:jc w:val="both"/>
        <w:rPr>
          <w:rFonts w:ascii="Arial" w:hAnsi="Arial" w:cs="Arial"/>
        </w:rPr>
      </w:pPr>
      <w:r>
        <w:rPr>
          <w:rFonts w:cs="Arial" w:ascii="Arial" w:hAnsi="Arial"/>
        </w:rPr>
      </w:r>
    </w:p>
    <w:tbl>
      <w:tblPr>
        <w:tblW w:w="9024" w:type="dxa"/>
        <w:jc w:val="left"/>
        <w:tblInd w:w="0" w:type="dxa"/>
        <w:tblCellMar>
          <w:top w:w="102" w:type="dxa"/>
          <w:left w:w="62" w:type="dxa"/>
          <w:bottom w:w="102" w:type="dxa"/>
          <w:right w:w="62" w:type="dxa"/>
        </w:tblCellMar>
      </w:tblPr>
      <w:tblGrid>
        <w:gridCol w:w="1984"/>
        <w:gridCol w:w="1871"/>
        <w:gridCol w:w="3175"/>
        <w:gridCol w:w="1994"/>
      </w:tblGrid>
      <w:tr>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shd w:fill="FFFFFF" w:val="clear"/>
              </w:rPr>
              <w:t>Методы</w:t>
            </w:r>
            <w:r>
              <w:rPr>
                <w:rFonts w:cs="Arial" w:ascii="Arial" w:hAnsi="Arial"/>
              </w:rPr>
              <w:t xml:space="preserve"> </w:t>
            </w:r>
            <w:r>
              <w:rPr>
                <w:rFonts w:cs="Arial" w:ascii="Arial" w:hAnsi="Arial"/>
                <w:shd w:fill="FFFFFF" w:val="clear"/>
              </w:rPr>
              <w:t>контроля</w:t>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shd w:fill="FFFFFF" w:val="clear"/>
              </w:rPr>
              <w:t>Количество</w:t>
            </w:r>
            <w:r>
              <w:rPr>
                <w:rFonts w:cs="Arial" w:ascii="Arial" w:hAnsi="Arial"/>
              </w:rPr>
              <w:t xml:space="preserve"> </w:t>
            </w:r>
            <w:r>
              <w:rPr>
                <w:rFonts w:cs="Arial" w:ascii="Arial" w:hAnsi="Arial"/>
                <w:shd w:fill="FFFFFF" w:val="clear"/>
              </w:rPr>
              <w:t>выявленных</w:t>
            </w:r>
            <w:r>
              <w:rPr>
                <w:rFonts w:cs="Arial" w:ascii="Arial" w:hAnsi="Arial"/>
              </w:rPr>
              <w:t xml:space="preserve"> </w:t>
            </w:r>
            <w:r>
              <w:rPr>
                <w:rFonts w:cs="Arial" w:ascii="Arial" w:hAnsi="Arial"/>
                <w:shd w:fill="FFFFFF" w:val="clear"/>
              </w:rPr>
              <w:t>недостатков</w:t>
            </w:r>
            <w:r>
              <w:rPr>
                <w:rFonts w:cs="Arial" w:ascii="Arial" w:hAnsi="Arial"/>
              </w:rPr>
              <w:t xml:space="preserve"> (</w:t>
            </w:r>
            <w:r>
              <w:rPr>
                <w:rFonts w:cs="Arial" w:ascii="Arial" w:hAnsi="Arial"/>
                <w:shd w:fill="FFFFFF" w:val="clear"/>
              </w:rPr>
              <w:t>нарушений)</w:t>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shd w:fill="FFFFFF" w:val="clear"/>
              </w:rPr>
              <w:t>Количество предложенных мер по</w:t>
            </w:r>
            <w:r>
              <w:rPr>
                <w:rFonts w:cs="Arial" w:ascii="Arial" w:hAnsi="Arial"/>
              </w:rPr>
              <w:t xml:space="preserve"> </w:t>
            </w:r>
            <w:r>
              <w:rPr>
                <w:rFonts w:cs="Arial" w:ascii="Arial" w:hAnsi="Arial"/>
                <w:shd w:fill="FFFFFF" w:val="clear"/>
              </w:rPr>
              <w:t>устранению недостатков</w:t>
            </w:r>
            <w:r>
              <w:rPr>
                <w:rFonts w:cs="Arial" w:ascii="Arial" w:hAnsi="Arial"/>
              </w:rPr>
              <w:t xml:space="preserve"> (</w:t>
            </w:r>
            <w:r>
              <w:rPr>
                <w:rFonts w:cs="Arial" w:ascii="Arial" w:hAnsi="Arial"/>
                <w:shd w:fill="FFFFFF" w:val="clear"/>
              </w:rPr>
              <w:t>нарушений), причин их</w:t>
            </w:r>
            <w:r>
              <w:rPr>
                <w:rFonts w:cs="Arial" w:ascii="Arial" w:hAnsi="Arial"/>
              </w:rPr>
              <w:t xml:space="preserve"> </w:t>
            </w:r>
            <w:r>
              <w:rPr>
                <w:rFonts w:cs="Arial" w:ascii="Arial" w:hAnsi="Arial"/>
                <w:shd w:fill="FFFFFF" w:val="clear"/>
              </w:rPr>
              <w:t>возникновения, заключений</w:t>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jc w:val="center"/>
              <w:rPr>
                <w:rFonts w:ascii="Arial" w:hAnsi="Arial" w:cs="Arial"/>
              </w:rPr>
            </w:pPr>
            <w:r>
              <w:rPr>
                <w:rFonts w:cs="Arial" w:ascii="Arial" w:hAnsi="Arial"/>
                <w:shd w:fill="FFFFFF" w:val="clear"/>
              </w:rPr>
              <w:t>Количество</w:t>
            </w:r>
            <w:r>
              <w:rPr>
                <w:rFonts w:cs="Arial" w:ascii="Arial" w:hAnsi="Arial"/>
              </w:rPr>
              <w:t xml:space="preserve"> </w:t>
            </w:r>
            <w:r>
              <w:rPr>
                <w:rFonts w:cs="Arial" w:ascii="Arial" w:hAnsi="Arial"/>
                <w:shd w:fill="FFFFFF" w:val="clear"/>
              </w:rPr>
              <w:t>принятых мер.</w:t>
            </w:r>
            <w:r>
              <w:rPr>
                <w:rFonts w:cs="Arial" w:ascii="Arial" w:hAnsi="Arial"/>
              </w:rPr>
              <w:t xml:space="preserve"> </w:t>
            </w:r>
            <w:r>
              <w:rPr>
                <w:rFonts w:cs="Arial" w:ascii="Arial" w:hAnsi="Arial"/>
                <w:shd w:fill="FFFFFF" w:val="clear"/>
              </w:rPr>
              <w:t>исполненных</w:t>
            </w:r>
            <w:r>
              <w:rPr>
                <w:rFonts w:cs="Arial" w:ascii="Arial" w:hAnsi="Arial"/>
              </w:rPr>
              <w:t xml:space="preserve"> </w:t>
            </w:r>
            <w:r>
              <w:rPr>
                <w:rFonts w:cs="Arial" w:ascii="Arial" w:hAnsi="Arial"/>
                <w:shd w:fill="FFFFFF" w:val="clear"/>
              </w:rPr>
              <w:t>заключений</w:t>
            </w:r>
          </w:p>
        </w:tc>
      </w:tr>
      <w:tr>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rPr>
              <w:t>1</w:t>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rPr>
              <w:t>2</w:t>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jc w:val="center"/>
              <w:rPr>
                <w:rFonts w:ascii="Arial" w:hAnsi="Arial" w:cs="Arial"/>
              </w:rPr>
            </w:pPr>
            <w:r>
              <w:rPr>
                <w:rFonts w:cs="Arial" w:ascii="Arial" w:hAnsi="Arial"/>
              </w:rPr>
              <w:t>3</w:t>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jc w:val="center"/>
              <w:rPr>
                <w:rFonts w:ascii="Arial" w:hAnsi="Arial" w:cs="Arial"/>
              </w:rPr>
            </w:pPr>
            <w:r>
              <w:rPr>
                <w:rFonts w:cs="Arial" w:ascii="Arial" w:hAnsi="Arial"/>
              </w:rPr>
              <w:t>4</w:t>
            </w:r>
          </w:p>
        </w:tc>
      </w:tr>
      <w:tr>
        <w:trPr>
          <w:trHeight w:val="28" w:hRule="atLeast"/>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jc w:val="both"/>
              <w:rPr>
                <w:rFonts w:ascii="Arial" w:hAnsi="Arial" w:cs="Arial"/>
                <w:sz w:val="16"/>
                <w:szCs w:val="16"/>
              </w:rPr>
            </w:pPr>
            <w:r>
              <w:rPr>
                <w:rFonts w:cs="Arial" w:ascii="Arial" w:hAnsi="Arial"/>
                <w:sz w:val="16"/>
                <w:szCs w:val="16"/>
              </w:rPr>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r>
      <w:tr>
        <w:trPr>
          <w:trHeight w:val="36" w:hRule="atLeast"/>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r>
      <w:tr>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r>
      <w:tr>
        <w:trPr/>
        <w:tc>
          <w:tcPr>
            <w:tcW w:w="1984"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sz w:val="16"/>
                <w:szCs w:val="16"/>
              </w:rPr>
            </w:pPr>
            <w:r>
              <w:rPr>
                <w:rFonts w:cs="Arial" w:ascii="Arial" w:hAnsi="Arial"/>
                <w:sz w:val="16"/>
                <w:szCs w:val="16"/>
              </w:rPr>
            </w:r>
          </w:p>
        </w:tc>
      </w:tr>
      <w:tr>
        <w:trPr/>
        <w:tc>
          <w:tcPr>
            <w:tcW w:w="1984" w:type="dxa"/>
            <w:tcBorders>
              <w:top w:val="single" w:sz="4" w:space="0" w:color="000000"/>
              <w:left w:val="single" w:sz="4" w:space="0" w:color="000000"/>
              <w:bottom w:val="single" w:sz="4" w:space="0" w:color="000000"/>
            </w:tcBorders>
            <w:shd w:fill="FFFFFF" w:val="clear"/>
          </w:tcPr>
          <w:p>
            <w:pPr>
              <w:pStyle w:val="Normal"/>
              <w:shd w:fill="FFFFFF" w:val="clear"/>
              <w:autoSpaceDE w:val="false"/>
              <w:rPr/>
            </w:pPr>
            <w:r>
              <w:rPr>
                <w:rFonts w:cs="Arial" w:ascii="Arial" w:hAnsi="Arial"/>
                <w:highlight w:val="white"/>
              </w:rPr>
              <w:t>Итог</w:t>
            </w:r>
            <w:r>
              <w:rPr>
                <w:rFonts w:cs="Arial" w:ascii="Arial" w:hAnsi="Arial"/>
              </w:rPr>
              <w:t>о</w:t>
            </w:r>
          </w:p>
        </w:tc>
        <w:tc>
          <w:tcPr>
            <w:tcW w:w="1871"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c>
          <w:tcPr>
            <w:tcW w:w="3175" w:type="dxa"/>
            <w:tcBorders>
              <w:top w:val="single" w:sz="4" w:space="0" w:color="000000"/>
              <w:left w:val="single" w:sz="4" w:space="0" w:color="000000"/>
              <w:bottom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autoSpaceDE w:val="false"/>
              <w:snapToGrid w:val="false"/>
              <w:rPr>
                <w:rFonts w:ascii="Arial" w:hAnsi="Arial" w:cs="Arial"/>
              </w:rPr>
            </w:pPr>
            <w:r>
              <w:rPr>
                <w:rFonts w:cs="Arial" w:ascii="Arial" w:hAnsi="Arial"/>
              </w:rPr>
            </w:r>
          </w:p>
        </w:tc>
      </w:tr>
    </w:tbl>
    <w:p>
      <w:pPr>
        <w:pStyle w:val="Normal"/>
        <w:shd w:fill="FFFFFF" w:val="clear"/>
        <w:autoSpaceDE w:val="false"/>
        <w:jc w:val="both"/>
        <w:rPr>
          <w:rFonts w:ascii="Arial" w:hAnsi="Arial" w:cs="Arial"/>
        </w:rPr>
      </w:pPr>
      <w:r>
        <w:rPr>
          <w:rFonts w:cs="Arial" w:ascii="Arial" w:hAnsi="Arial"/>
        </w:rPr>
      </w:r>
    </w:p>
    <w:p>
      <w:pPr>
        <w:pStyle w:val="Normal"/>
        <w:shd w:fill="FFFFFF" w:val="clear"/>
        <w:autoSpaceDE w:val="false"/>
        <w:spacing w:before="0" w:after="200"/>
        <w:jc w:val="both"/>
        <w:rPr>
          <w:rFonts w:ascii="Arial" w:hAnsi="Arial" w:cs="Arial"/>
        </w:rPr>
      </w:pPr>
      <w:r>
        <w:rPr>
          <w:rFonts w:cs="Arial" w:ascii="Arial" w:hAnsi="Arial"/>
          <w:highlight w:val="white"/>
        </w:rPr>
        <w:t>Руководитель структурного         _____________________ ___________________</w:t>
      </w:r>
    </w:p>
    <w:p>
      <w:pPr>
        <w:pStyle w:val="Normal"/>
        <w:shd w:fill="FFFFFF" w:val="clear"/>
        <w:autoSpaceDE w:val="false"/>
        <w:spacing w:before="0" w:after="200"/>
        <w:jc w:val="both"/>
        <w:rPr>
          <w:rFonts w:ascii="Arial" w:hAnsi="Arial" w:cs="Arial"/>
        </w:rPr>
      </w:pPr>
      <w:r>
        <w:rPr>
          <w:rFonts w:cs="Arial" w:ascii="Arial" w:hAnsi="Arial"/>
          <w:highlight w:val="white"/>
        </w:rPr>
        <w:t>подразделения                     (должность) (подпись)    (расшифровка</w:t>
      </w:r>
    </w:p>
    <w:p>
      <w:pPr>
        <w:pStyle w:val="Normal"/>
        <w:shd w:fill="FFFFFF" w:val="clear"/>
        <w:autoSpaceDE w:val="false"/>
        <w:spacing w:before="0" w:after="200"/>
        <w:jc w:val="both"/>
        <w:rPr>
          <w:rFonts w:ascii="Arial" w:hAnsi="Arial" w:cs="Arial"/>
        </w:rPr>
      </w:pPr>
      <w:r>
        <w:rPr>
          <w:rFonts w:eastAsia="Arial" w:cs="Arial" w:ascii="Arial" w:hAnsi="Arial"/>
          <w:highlight w:val="white"/>
        </w:rPr>
        <w:t xml:space="preserve">                                                             </w:t>
      </w:r>
      <w:r>
        <w:rPr>
          <w:rFonts w:cs="Arial" w:ascii="Arial" w:hAnsi="Arial"/>
          <w:highlight w:val="white"/>
        </w:rPr>
        <w:t>подписи)</w:t>
      </w:r>
    </w:p>
    <w:p>
      <w:pPr>
        <w:pStyle w:val="Normal"/>
        <w:shd w:fill="FFFFFF" w:val="clear"/>
        <w:autoSpaceDE w:val="false"/>
        <w:spacing w:before="0" w:after="200"/>
        <w:jc w:val="both"/>
        <w:rPr>
          <w:rFonts w:ascii="Arial" w:hAnsi="Arial" w:cs="Arial"/>
        </w:rPr>
      </w:pPr>
      <w:r>
        <w:rPr>
          <w:rFonts w:cs="Arial" w:ascii="Arial" w:hAnsi="Arial"/>
          <w:highlight w:val="white"/>
        </w:rPr>
        <w:t>"__" ___________ 20__ г.</w:t>
      </w:r>
    </w:p>
    <w:p>
      <w:pPr>
        <w:pStyle w:val="Normal"/>
        <w:shd w:fill="FFFFFF" w:val="clear"/>
        <w:autoSpaceDE w:val="false"/>
        <w:rPr>
          <w:rFonts w:ascii="Arial" w:hAnsi="Arial" w:cs="Arial"/>
        </w:rPr>
      </w:pPr>
      <w:r>
        <w:rPr>
          <w:rFonts w:cs="Arial" w:ascii="Arial" w:hAnsi="Arial"/>
        </w:rPr>
      </w:r>
    </w:p>
    <w:p>
      <w:pPr>
        <w:pStyle w:val="Normal"/>
        <w:shd w:fill="FFFFFF" w:val="clear"/>
        <w:spacing w:lineRule="auto" w:line="276" w:before="480" w:after="240"/>
        <w:jc w:val="center"/>
        <w:rPr>
          <w:rFonts w:cs="Arial"/>
        </w:rPr>
      </w:pPr>
      <w:r>
        <w:rPr>
          <w:rFonts w:cs="Arial" w:ascii="Arial" w:hAnsi="Arial"/>
          <w:bCs/>
          <w:highlight w:val="white"/>
        </w:rPr>
        <w:t>ПОЯСНИТЕЛЬНАЯ ЗАПИСКА</w:t>
      </w:r>
    </w:p>
    <w:tbl>
      <w:tblPr>
        <w:tblW w:w="9990" w:type="dxa"/>
        <w:jc w:val="left"/>
        <w:tblInd w:w="-28" w:type="dxa"/>
        <w:tblCellMar>
          <w:top w:w="0" w:type="dxa"/>
          <w:left w:w="28" w:type="dxa"/>
          <w:bottom w:w="0" w:type="dxa"/>
          <w:right w:w="28" w:type="dxa"/>
        </w:tblCellMar>
      </w:tblPr>
      <w:tblGrid>
        <w:gridCol w:w="4026"/>
        <w:gridCol w:w="567"/>
        <w:gridCol w:w="1985"/>
        <w:gridCol w:w="510"/>
        <w:gridCol w:w="1361"/>
        <w:gridCol w:w="1541"/>
      </w:tblGrid>
      <w:tr>
        <w:trPr>
          <w:trHeight w:val="284" w:hRule="atLeast"/>
          <w:cantSplit w:val="true"/>
        </w:trPr>
        <w:tc>
          <w:tcPr>
            <w:tcW w:w="7088" w:type="dxa"/>
            <w:gridSpan w:val="4"/>
            <w:tcBorders/>
            <w:shd w:fill="auto" w:val="clear"/>
          </w:tcPr>
          <w:p>
            <w:pPr>
              <w:pStyle w:val="Normal"/>
              <w:shd w:fill="FFFFFF" w:val="clear"/>
              <w:snapToGrid w:val="false"/>
              <w:spacing w:lineRule="auto" w:line="276" w:before="0" w:after="200"/>
              <w:rPr>
                <w:rFonts w:ascii="Arial" w:hAnsi="Arial" w:cs="Arial"/>
              </w:rPr>
            </w:pPr>
            <w:r>
              <w:rPr>
                <w:rFonts w:cs="Arial" w:ascii="Arial" w:hAnsi="Arial"/>
              </w:rPr>
            </w:r>
          </w:p>
        </w:tc>
        <w:tc>
          <w:tcPr>
            <w:tcW w:w="1361" w:type="dxa"/>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pacing w:lineRule="auto" w:line="276" w:before="0" w:after="200"/>
              <w:jc w:val="center"/>
              <w:rPr>
                <w:rFonts w:ascii="Arial" w:hAnsi="Arial" w:cs="Arial"/>
              </w:rPr>
            </w:pPr>
            <w:r>
              <w:rPr>
                <w:rFonts w:cs="Arial" w:ascii="Arial" w:hAnsi="Arial"/>
                <w:highlight w:val="white"/>
              </w:rPr>
              <w:t>КОДЫ</w:t>
            </w:r>
          </w:p>
        </w:tc>
      </w:tr>
      <w:tr>
        <w:trPr>
          <w:trHeight w:val="284" w:hRule="atLeast"/>
          <w:cantSplit w:val="true"/>
        </w:trPr>
        <w:tc>
          <w:tcPr>
            <w:tcW w:w="4026" w:type="dxa"/>
            <w:tcBorders/>
            <w:shd w:fill="auto" w:val="clear"/>
            <w:vAlign w:val="bottom"/>
          </w:tcPr>
          <w:p>
            <w:pPr>
              <w:pStyle w:val="Normal"/>
              <w:shd w:fill="FFFFFF" w:val="clear"/>
              <w:snapToGrid w:val="false"/>
              <w:spacing w:lineRule="auto" w:line="276" w:before="0" w:after="200"/>
              <w:rPr>
                <w:rFonts w:ascii="Arial" w:hAnsi="Arial" w:cs="Arial"/>
              </w:rPr>
            </w:pPr>
            <w:r>
              <w:rPr>
                <w:rFonts w:cs="Arial" w:ascii="Arial" w:hAnsi="Arial"/>
              </w:rPr>
            </w:r>
          </w:p>
        </w:tc>
        <w:tc>
          <w:tcPr>
            <w:tcW w:w="567" w:type="dxa"/>
            <w:tcBorders/>
            <w:shd w:fill="FFFFFF" w:val="clear"/>
            <w:vAlign w:val="bottom"/>
          </w:tcPr>
          <w:p>
            <w:pPr>
              <w:pStyle w:val="Normal"/>
              <w:shd w:fill="FFFFFF" w:val="clear"/>
              <w:spacing w:lineRule="auto" w:line="276" w:before="0" w:after="200"/>
              <w:ind w:right="85" w:hanging="0"/>
              <w:rPr>
                <w:rFonts w:ascii="Arial" w:hAnsi="Arial" w:cs="Arial"/>
              </w:rPr>
            </w:pPr>
            <w:r>
              <w:rPr>
                <w:rFonts w:cs="Arial" w:ascii="Arial" w:hAnsi="Arial"/>
              </w:rPr>
              <w:t>на</w:t>
            </w:r>
          </w:p>
        </w:tc>
        <w:tc>
          <w:tcPr>
            <w:tcW w:w="1985"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510" w:type="dxa"/>
            <w:tcBorders/>
            <w:shd w:fill="FFFFFF" w:val="clear"/>
            <w:vAlign w:val="bottom"/>
          </w:tcPr>
          <w:p>
            <w:pPr>
              <w:pStyle w:val="Normal"/>
              <w:shd w:fill="FFFFFF" w:val="clear"/>
              <w:spacing w:lineRule="auto" w:line="276" w:before="0" w:after="200"/>
              <w:ind w:left="57" w:hanging="0"/>
              <w:rPr/>
            </w:pPr>
            <w:r>
              <w:rPr>
                <w:rFonts w:cs="Arial" w:ascii="Arial" w:hAnsi="Arial"/>
                <w:highlight w:val="white"/>
              </w:rPr>
              <w:t>г</w:t>
            </w:r>
            <w:r>
              <w:rPr>
                <w:rFonts w:cs="Arial" w:ascii="Arial" w:hAnsi="Arial"/>
              </w:rPr>
              <w:t>.</w:t>
            </w:r>
          </w:p>
        </w:tc>
        <w:tc>
          <w:tcPr>
            <w:tcW w:w="1361" w:type="dxa"/>
            <w:tcBorders/>
            <w:shd w:fill="FFFFFF" w:val="clear"/>
          </w:tcPr>
          <w:p>
            <w:pPr>
              <w:pStyle w:val="Normal"/>
              <w:shd w:fill="FFFFFF" w:val="clear"/>
              <w:spacing w:lineRule="auto" w:line="276" w:before="0" w:after="200"/>
              <w:jc w:val="center"/>
              <w:rPr>
                <w:rFonts w:ascii="Arial" w:hAnsi="Arial" w:cs="Arial"/>
              </w:rPr>
            </w:pPr>
            <w:r>
              <w:rPr>
                <w:rFonts w:cs="Arial" w:ascii="Arial" w:hAnsi="Arial"/>
                <w:highlight w:val="white"/>
              </w:rPr>
              <w:t>Дата</w:t>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trHeight w:val="284" w:hRule="atLeast"/>
          <w:cantSplit w:val="true"/>
        </w:trPr>
        <w:tc>
          <w:tcPr>
            <w:tcW w:w="4026" w:type="dxa"/>
            <w:vMerge w:val="restart"/>
            <w:tcBorders/>
            <w:shd w:fill="auto" w:val="clear"/>
            <w:vAlign w:val="bottom"/>
          </w:tcPr>
          <w:p>
            <w:pPr>
              <w:pStyle w:val="Normal"/>
              <w:shd w:fill="FFFFFF" w:val="clear"/>
              <w:spacing w:lineRule="auto" w:line="276" w:before="0" w:after="200"/>
              <w:rPr>
                <w:rFonts w:ascii="Arial" w:hAnsi="Arial" w:cs="Arial"/>
              </w:rPr>
            </w:pPr>
            <w:r>
              <w:rPr>
                <w:rFonts w:cs="Arial" w:ascii="Arial" w:hAnsi="Arial"/>
                <w:shd w:fill="FFFFFF" w:val="clear"/>
              </w:rPr>
              <w:t>Главный распорядитель, распорядитель,</w:t>
            </w:r>
            <w:r>
              <w:rPr>
                <w:rFonts w:cs="Arial" w:ascii="Arial" w:hAnsi="Arial"/>
              </w:rPr>
              <w:t xml:space="preserve"> </w:t>
            </w:r>
            <w:r>
              <w:rPr>
                <w:rFonts w:cs="Arial" w:ascii="Arial" w:hAnsi="Arial"/>
                <w:shd w:fill="FFFFFF" w:val="clear"/>
              </w:rPr>
              <w:t>получатель бюджетных средств, главный</w:t>
            </w:r>
            <w:r>
              <w:rPr>
                <w:rFonts w:cs="Arial" w:ascii="Arial" w:hAnsi="Arial"/>
              </w:rPr>
              <w:t xml:space="preserve"> </w:t>
            </w:r>
            <w:r>
              <w:rPr>
                <w:rFonts w:cs="Arial" w:ascii="Arial" w:hAnsi="Arial"/>
                <w:shd w:fill="FFFFFF" w:val="clear"/>
              </w:rPr>
              <w:t>администратор, администратор доходов</w:t>
            </w:r>
            <w:r>
              <w:rPr>
                <w:rFonts w:cs="Arial" w:ascii="Arial" w:hAnsi="Arial"/>
              </w:rPr>
              <w:t xml:space="preserve"> </w:t>
            </w:r>
            <w:r>
              <w:rPr>
                <w:rFonts w:cs="Arial" w:ascii="Arial" w:hAnsi="Arial"/>
                <w:shd w:fill="FFFFFF" w:val="clear"/>
              </w:rPr>
              <w:t>бюджета, главный администратор,</w:t>
            </w:r>
            <w:r>
              <w:rPr>
                <w:rFonts w:cs="Arial" w:ascii="Arial" w:hAnsi="Arial"/>
              </w:rPr>
              <w:t xml:space="preserve"> </w:t>
            </w:r>
            <w:r>
              <w:rPr>
                <w:rFonts w:cs="Arial" w:ascii="Arial" w:hAnsi="Arial"/>
                <w:shd w:fill="FFFFFF" w:val="clear"/>
              </w:rPr>
              <w:t>администратор источников финансирования</w:t>
            </w:r>
            <w:r>
              <w:rPr>
                <w:rFonts w:cs="Arial" w:ascii="Arial" w:hAnsi="Arial"/>
              </w:rPr>
              <w:t xml:space="preserve"> </w:t>
            </w:r>
            <w:r>
              <w:rPr>
                <w:rFonts w:cs="Arial" w:ascii="Arial" w:hAnsi="Arial"/>
                <w:shd w:fill="FFFFFF" w:val="clear"/>
              </w:rPr>
              <w:t>дефицита бюджета</w:t>
            </w:r>
          </w:p>
        </w:tc>
        <w:tc>
          <w:tcPr>
            <w:tcW w:w="3062" w:type="dxa"/>
            <w:gridSpan w:val="3"/>
            <w:vMerge w:val="restart"/>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1361" w:type="dxa"/>
            <w:tcBorders/>
            <w:shd w:fill="FFFFFF" w:val="clear"/>
          </w:tcPr>
          <w:p>
            <w:pPr>
              <w:pStyle w:val="Normal"/>
              <w:shd w:fill="FFFFFF" w:val="clear"/>
              <w:spacing w:lineRule="auto" w:line="276" w:before="0" w:after="200"/>
              <w:jc w:val="center"/>
              <w:rPr>
                <w:rFonts w:ascii="Arial" w:hAnsi="Arial" w:cs="Arial"/>
              </w:rPr>
            </w:pPr>
            <w:r>
              <w:rPr>
                <w:rFonts w:cs="Arial" w:ascii="Arial" w:hAnsi="Arial"/>
                <w:highlight w:val="white"/>
              </w:rPr>
              <w:t>по ОКПО</w:t>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cantSplit w:val="true"/>
        </w:trPr>
        <w:tc>
          <w:tcPr>
            <w:tcW w:w="4026" w:type="dxa"/>
            <w:vMerge w:val="continue"/>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3062" w:type="dxa"/>
            <w:gridSpan w:val="3"/>
            <w:vMerge w:val="continue"/>
            <w:tcBorders>
              <w:bottom w:val="single" w:sz="4" w:space="0" w:color="000000"/>
            </w:tcBorders>
            <w:shd w:fill="auto" w:val="clear"/>
            <w:vAlign w:val="bottom"/>
          </w:tcPr>
          <w:p>
            <w:pPr>
              <w:pStyle w:val="Normal"/>
              <w:shd w:fill="FFFFFF" w:val="clear"/>
              <w:snapToGrid w:val="false"/>
              <w:jc w:val="left"/>
              <w:rPr>
                <w:rFonts w:ascii="Arial" w:hAnsi="Arial" w:cs="Arial"/>
              </w:rPr>
            </w:pPr>
            <w:r>
              <w:rPr>
                <w:rFonts w:cs="Arial" w:ascii="Arial" w:hAnsi="Arial"/>
              </w:rPr>
            </w:r>
          </w:p>
        </w:tc>
        <w:tc>
          <w:tcPr>
            <w:tcW w:w="1361" w:type="dxa"/>
            <w:tcBorders/>
            <w:shd w:fill="FFFFFF" w:val="clear"/>
          </w:tcPr>
          <w:p>
            <w:pPr>
              <w:pStyle w:val="Normal"/>
              <w:shd w:fill="FFFFFF" w:val="clear"/>
              <w:spacing w:lineRule="auto" w:line="276" w:before="0" w:after="200"/>
              <w:jc w:val="center"/>
              <w:rPr>
                <w:rFonts w:ascii="Arial" w:hAnsi="Arial" w:cs="Arial"/>
              </w:rPr>
            </w:pPr>
            <w:r>
              <w:rPr>
                <w:rFonts w:cs="Arial" w:ascii="Arial" w:hAnsi="Arial"/>
                <w:highlight w:val="white"/>
              </w:rPr>
              <w:t>Глава по БК</w:t>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cantSplit w:val="true"/>
        </w:trPr>
        <w:tc>
          <w:tcPr>
            <w:tcW w:w="4026" w:type="dxa"/>
            <w:tcBorders/>
            <w:shd w:fill="auto" w:val="clear"/>
            <w:vAlign w:val="bottom"/>
          </w:tcPr>
          <w:p>
            <w:pPr>
              <w:pStyle w:val="Normal"/>
              <w:shd w:fill="FFFFFF" w:val="clear"/>
              <w:spacing w:lineRule="auto" w:line="276" w:before="40" w:after="200"/>
              <w:rPr>
                <w:rFonts w:ascii="Arial" w:hAnsi="Arial" w:cs="Arial"/>
              </w:rPr>
            </w:pPr>
            <w:r>
              <w:rPr>
                <w:rFonts w:cs="Arial" w:ascii="Arial" w:hAnsi="Arial"/>
                <w:shd w:fill="FFFFFF" w:val="clear"/>
              </w:rPr>
              <w:t>Наименование бюджета (публично-правового</w:t>
            </w:r>
            <w:r>
              <w:rPr>
                <w:rFonts w:cs="Arial" w:ascii="Arial" w:hAnsi="Arial"/>
              </w:rPr>
              <w:t xml:space="preserve"> </w:t>
            </w:r>
            <w:r>
              <w:rPr>
                <w:rFonts w:cs="Arial" w:ascii="Arial" w:hAnsi="Arial"/>
                <w:shd w:fill="FFFFFF" w:val="clear"/>
              </w:rPr>
              <w:t>образования)</w:t>
            </w:r>
          </w:p>
        </w:tc>
        <w:tc>
          <w:tcPr>
            <w:tcW w:w="3062" w:type="dxa"/>
            <w:gridSpan w:val="3"/>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1361" w:type="dxa"/>
            <w:tcBorders/>
            <w:shd w:fill="FFFFFF" w:val="clear"/>
          </w:tcPr>
          <w:p>
            <w:pPr>
              <w:pStyle w:val="Normal"/>
              <w:shd w:fill="FFFFFF" w:val="clear"/>
              <w:spacing w:lineRule="auto" w:line="276" w:before="0" w:after="200"/>
              <w:jc w:val="center"/>
              <w:rPr>
                <w:rFonts w:ascii="Arial" w:hAnsi="Arial" w:cs="Arial"/>
              </w:rPr>
            </w:pPr>
            <w:r>
              <w:rPr>
                <w:rFonts w:cs="Arial" w:ascii="Arial" w:hAnsi="Arial"/>
                <w:highlight w:val="white"/>
              </w:rPr>
              <w:t>по ОКТМО</w:t>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trHeight w:val="284" w:hRule="atLeast"/>
          <w:cantSplit w:val="true"/>
        </w:trPr>
        <w:tc>
          <w:tcPr>
            <w:tcW w:w="4026" w:type="dxa"/>
            <w:tcBorders/>
            <w:shd w:fill="FFFFFF" w:val="clear"/>
            <w:vAlign w:val="bottom"/>
          </w:tcPr>
          <w:p>
            <w:pPr>
              <w:pStyle w:val="Normal"/>
              <w:shd w:fill="FFFFFF" w:val="clear"/>
              <w:spacing w:lineRule="auto" w:line="276" w:before="40" w:after="200"/>
              <w:rPr>
                <w:rFonts w:ascii="Arial" w:hAnsi="Arial" w:cs="Arial"/>
              </w:rPr>
            </w:pPr>
            <w:r>
              <w:rPr>
                <w:rFonts w:cs="Arial" w:ascii="Arial" w:hAnsi="Arial"/>
                <w:highlight w:val="white"/>
              </w:rPr>
              <w:t>Периодичность:</w:t>
            </w:r>
          </w:p>
        </w:tc>
        <w:tc>
          <w:tcPr>
            <w:tcW w:w="3062" w:type="dxa"/>
            <w:gridSpan w:val="3"/>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1361" w:type="dxa"/>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1541" w:type="dxa"/>
            <w:tcBorders>
              <w:top w:val="single" w:sz="4" w:space="0" w:color="000000"/>
              <w:left w:val="single" w:sz="4" w:space="0" w:color="000000"/>
              <w:bottom w:val="single" w:sz="4" w:space="0" w:color="000000"/>
              <w:right w:val="single" w:sz="4" w:space="0" w:color="000000"/>
            </w:tcBorders>
            <w:shd w:fill="auto" w:val="clear"/>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trHeight w:val="284" w:hRule="atLeast"/>
          <w:cantSplit w:val="true"/>
        </w:trPr>
        <w:tc>
          <w:tcPr>
            <w:tcW w:w="4026" w:type="dxa"/>
            <w:tcBorders/>
            <w:shd w:fill="FFFFFF" w:val="clear"/>
            <w:vAlign w:val="center"/>
          </w:tcPr>
          <w:p>
            <w:pPr>
              <w:pStyle w:val="Normal"/>
              <w:shd w:fill="FFFFFF" w:val="clear"/>
              <w:spacing w:lineRule="auto" w:line="276" w:before="0" w:after="200"/>
              <w:rPr>
                <w:rFonts w:ascii="Arial" w:hAnsi="Arial" w:cs="Arial"/>
              </w:rPr>
            </w:pPr>
            <w:r>
              <w:rPr>
                <w:rFonts w:cs="Arial" w:ascii="Arial" w:hAnsi="Arial"/>
                <w:highlight w:val="white"/>
              </w:rPr>
              <w:t>Единица измерения:</w:t>
            </w:r>
          </w:p>
        </w:tc>
        <w:tc>
          <w:tcPr>
            <w:tcW w:w="3062" w:type="dxa"/>
            <w:gridSpan w:val="3"/>
            <w:tcBorders/>
            <w:shd w:fill="auto" w:val="clear"/>
            <w:vAlign w:val="center"/>
          </w:tcPr>
          <w:p>
            <w:pPr>
              <w:pStyle w:val="Normal"/>
              <w:shd w:fill="FFFFFF" w:val="clear"/>
              <w:spacing w:lineRule="auto" w:line="276" w:before="0" w:after="200"/>
              <w:jc w:val="center"/>
              <w:rPr>
                <w:rFonts w:ascii="Arial" w:hAnsi="Arial" w:cs="Arial"/>
              </w:rPr>
            </w:pPr>
            <w:r>
              <w:rPr>
                <w:rFonts w:cs="Arial" w:ascii="Arial" w:hAnsi="Arial"/>
                <w:highlight w:val="white"/>
              </w:rPr>
              <w:t>руб.</w:t>
            </w:r>
          </w:p>
        </w:tc>
        <w:tc>
          <w:tcPr>
            <w:tcW w:w="1361" w:type="dxa"/>
            <w:tcBorders/>
            <w:shd w:fill="FFFFFF" w:val="clear"/>
            <w:vAlign w:val="center"/>
          </w:tcPr>
          <w:p>
            <w:pPr>
              <w:pStyle w:val="Normal"/>
              <w:shd w:fill="FFFFFF" w:val="clear"/>
              <w:spacing w:lineRule="auto" w:line="276" w:before="0" w:after="200"/>
              <w:jc w:val="center"/>
              <w:rPr>
                <w:rFonts w:ascii="Arial" w:hAnsi="Arial" w:cs="Arial"/>
              </w:rPr>
            </w:pPr>
            <w:r>
              <w:rPr>
                <w:rFonts w:cs="Arial" w:ascii="Arial" w:hAnsi="Arial"/>
                <w:highlight w:val="white"/>
              </w:rPr>
              <w:t>по ОКЕИ</w:t>
            </w:r>
          </w:p>
        </w:tc>
        <w:tc>
          <w:tcPr>
            <w:tcW w:w="15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spacing w:lineRule="auto" w:line="276" w:before="0" w:after="200"/>
              <w:jc w:val="center"/>
              <w:rPr>
                <w:rFonts w:ascii="Arial" w:hAnsi="Arial" w:cs="Arial"/>
              </w:rPr>
            </w:pPr>
            <w:r>
              <w:rPr>
                <w:rFonts w:cs="Arial" w:ascii="Arial" w:hAnsi="Arial"/>
                <w:highlight w:val="white"/>
              </w:rPr>
              <w:t>383</w:t>
            </w:r>
          </w:p>
        </w:tc>
      </w:tr>
    </w:tbl>
    <w:p>
      <w:pPr>
        <w:pStyle w:val="Normal"/>
        <w:shd w:fill="FFFFFF" w:val="clear"/>
        <w:spacing w:lineRule="auto" w:line="276" w:before="0" w:after="200"/>
        <w:rPr>
          <w:rFonts w:ascii="Arial" w:hAnsi="Arial" w:cs="Arial"/>
        </w:rPr>
      </w:pPr>
      <w:r>
        <w:rPr>
          <w:rFonts w:cs="Arial" w:ascii="Arial" w:hAnsi="Arial"/>
        </w:rPr>
      </w:r>
    </w:p>
    <w:p>
      <w:pPr>
        <w:pStyle w:val="Normal"/>
        <w:pBdr>
          <w:top w:val="single" w:sz="4" w:space="1" w:color="000000"/>
        </w:pBdr>
        <w:shd w:fill="FFFFFF" w:val="clear"/>
        <w:spacing w:lineRule="auto" w:line="276" w:before="0" w:after="200"/>
        <w:rPr>
          <w:rFonts w:ascii="Arial" w:hAnsi="Arial" w:cs="Arial"/>
        </w:rPr>
      </w:pPr>
      <w:r>
        <w:rPr>
          <w:rFonts w:cs="Arial" w:ascii="Arial" w:hAnsi="Arial"/>
        </w:rPr>
      </w:r>
    </w:p>
    <w:p>
      <w:pPr>
        <w:pStyle w:val="Normal"/>
        <w:shd w:fill="FFFFFF" w:val="clear"/>
        <w:spacing w:lineRule="auto" w:line="276" w:before="0" w:after="200"/>
        <w:rPr>
          <w:rFonts w:ascii="Arial" w:hAnsi="Arial" w:cs="Arial"/>
        </w:rPr>
      </w:pPr>
      <w:r>
        <w:rPr>
          <w:rFonts w:cs="Arial" w:ascii="Arial" w:hAnsi="Arial"/>
        </w:rPr>
      </w:r>
    </w:p>
    <w:p>
      <w:pPr>
        <w:pStyle w:val="Normal"/>
        <w:pBdr>
          <w:top w:val="single" w:sz="4" w:space="1" w:color="000000"/>
        </w:pBdr>
        <w:shd w:fill="FFFFFF" w:val="clear"/>
        <w:spacing w:lineRule="auto" w:line="276" w:before="0" w:after="200"/>
        <w:rPr>
          <w:rFonts w:ascii="Arial" w:hAnsi="Arial" w:cs="Arial"/>
        </w:rPr>
      </w:pPr>
      <w:r>
        <w:rPr>
          <w:rFonts w:cs="Arial" w:ascii="Arial" w:hAnsi="Arial"/>
        </w:rPr>
      </w:r>
    </w:p>
    <w:p>
      <w:pPr>
        <w:pStyle w:val="Normal"/>
        <w:shd w:fill="FFFFFF" w:val="clear"/>
        <w:spacing w:lineRule="auto" w:line="276" w:before="0" w:after="200"/>
        <w:rPr>
          <w:rFonts w:ascii="Arial" w:hAnsi="Arial" w:cs="Arial"/>
        </w:rPr>
      </w:pPr>
      <w:r>
        <w:rPr>
          <w:rFonts w:cs="Arial" w:ascii="Arial" w:hAnsi="Arial"/>
        </w:rPr>
      </w:r>
    </w:p>
    <w:p>
      <w:pPr>
        <w:pStyle w:val="Normal"/>
        <w:pBdr>
          <w:top w:val="single" w:sz="4" w:space="1" w:color="000000"/>
        </w:pBdr>
        <w:shd w:fill="FFFFFF" w:val="clear"/>
        <w:spacing w:lineRule="auto" w:line="276" w:before="0" w:after="200"/>
        <w:rPr>
          <w:rFonts w:ascii="Arial" w:hAnsi="Arial" w:cs="Arial"/>
        </w:rPr>
      </w:pPr>
      <w:r>
        <w:rPr>
          <w:rFonts w:cs="Arial" w:ascii="Arial" w:hAnsi="Arial"/>
        </w:rPr>
      </w:r>
    </w:p>
    <w:p>
      <w:pPr>
        <w:pStyle w:val="Normal"/>
        <w:pBdr>
          <w:top w:val="single" w:sz="4" w:space="1" w:color="000000"/>
        </w:pBdr>
        <w:shd w:fill="FFFFFF" w:val="clear"/>
        <w:spacing w:lineRule="auto" w:line="276" w:before="0" w:after="360"/>
        <w:rPr>
          <w:rFonts w:ascii="Arial" w:hAnsi="Arial" w:cs="Arial"/>
        </w:rPr>
      </w:pPr>
      <w:r>
        <w:rPr>
          <w:rFonts w:cs="Arial" w:ascii="Arial" w:hAnsi="Arial"/>
        </w:rPr>
      </w:r>
    </w:p>
    <w:tbl>
      <w:tblPr>
        <w:tblW w:w="9981" w:type="dxa"/>
        <w:jc w:val="left"/>
        <w:tblInd w:w="-28" w:type="dxa"/>
        <w:tblCellMar>
          <w:top w:w="0" w:type="dxa"/>
          <w:left w:w="28" w:type="dxa"/>
          <w:bottom w:w="0" w:type="dxa"/>
          <w:right w:w="28" w:type="dxa"/>
        </w:tblCellMar>
      </w:tblPr>
      <w:tblGrid>
        <w:gridCol w:w="2778"/>
        <w:gridCol w:w="2552"/>
        <w:gridCol w:w="284"/>
        <w:gridCol w:w="1531"/>
        <w:gridCol w:w="284"/>
        <w:gridCol w:w="2552"/>
      </w:tblGrid>
      <w:tr>
        <w:trPr/>
        <w:tc>
          <w:tcPr>
            <w:tcW w:w="2778" w:type="dxa"/>
            <w:tcBorders/>
            <w:shd w:fill="FFFFFF" w:val="clear"/>
            <w:vAlign w:val="bottom"/>
          </w:tcPr>
          <w:p>
            <w:pPr>
              <w:pStyle w:val="Normal"/>
              <w:shd w:fill="FFFFFF" w:val="clear"/>
              <w:spacing w:lineRule="auto" w:line="276" w:before="0" w:after="200"/>
              <w:rPr>
                <w:rFonts w:ascii="Arial" w:hAnsi="Arial" w:cs="Arial"/>
              </w:rPr>
            </w:pPr>
            <w:r>
              <w:rPr>
                <w:rFonts w:cs="Arial" w:ascii="Arial" w:hAnsi="Arial"/>
                <w:shd w:fill="FFFFFF" w:val="clear"/>
              </w:rPr>
              <w:t>Руководитель</w:t>
            </w:r>
            <w:r>
              <w:rPr>
                <w:rFonts w:cs="Arial" w:ascii="Arial" w:hAnsi="Arial"/>
              </w:rPr>
              <w:t xml:space="preserve"> </w:t>
            </w:r>
            <w:r>
              <w:rPr>
                <w:rFonts w:cs="Arial" w:ascii="Arial" w:hAnsi="Arial"/>
                <w:shd w:fill="FFFFFF" w:val="clear"/>
              </w:rPr>
              <w:t>структурного</w:t>
            </w:r>
          </w:p>
        </w:tc>
        <w:tc>
          <w:tcPr>
            <w:tcW w:w="2552"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284" w:type="dxa"/>
            <w:tcBorders/>
            <w:shd w:fill="auto" w:val="clear"/>
            <w:vAlign w:val="bottom"/>
          </w:tcPr>
          <w:p>
            <w:pPr>
              <w:pStyle w:val="Normal"/>
              <w:shd w:fill="FFFFFF" w:val="clear"/>
              <w:snapToGrid w:val="false"/>
              <w:spacing w:lineRule="auto" w:line="276" w:before="0" w:after="200"/>
              <w:rPr>
                <w:rFonts w:ascii="Arial" w:hAnsi="Arial" w:cs="Arial"/>
              </w:rPr>
            </w:pPr>
            <w:r>
              <w:rPr>
                <w:rFonts w:cs="Arial" w:ascii="Arial" w:hAnsi="Arial"/>
              </w:rPr>
            </w:r>
          </w:p>
        </w:tc>
        <w:tc>
          <w:tcPr>
            <w:tcW w:w="1531"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284" w:type="dxa"/>
            <w:tcBorders/>
            <w:shd w:fill="auto" w:val="clear"/>
            <w:vAlign w:val="bottom"/>
          </w:tcPr>
          <w:p>
            <w:pPr>
              <w:pStyle w:val="Normal"/>
              <w:shd w:fill="FFFFFF" w:val="clear"/>
              <w:snapToGrid w:val="false"/>
              <w:spacing w:lineRule="auto" w:line="276" w:before="0" w:after="200"/>
              <w:rPr>
                <w:rFonts w:ascii="Arial" w:hAnsi="Arial" w:cs="Arial"/>
              </w:rPr>
            </w:pPr>
            <w:r>
              <w:rPr>
                <w:rFonts w:cs="Arial" w:ascii="Arial" w:hAnsi="Arial"/>
              </w:rPr>
            </w:r>
          </w:p>
        </w:tc>
        <w:tc>
          <w:tcPr>
            <w:tcW w:w="2552"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r>
      <w:tr>
        <w:trPr/>
        <w:tc>
          <w:tcPr>
            <w:tcW w:w="2778" w:type="dxa"/>
            <w:tcBorders/>
            <w:shd w:fill="auto" w:val="clear"/>
          </w:tcPr>
          <w:p>
            <w:pPr>
              <w:pStyle w:val="Normal"/>
              <w:shd w:fill="FFFFFF" w:val="clear"/>
              <w:spacing w:lineRule="auto" w:line="276" w:before="0" w:after="200"/>
              <w:rPr>
                <w:rFonts w:ascii="Arial" w:hAnsi="Arial" w:cs="Arial"/>
              </w:rPr>
            </w:pPr>
            <w:r>
              <w:rPr>
                <w:rFonts w:cs="Arial" w:ascii="Arial" w:hAnsi="Arial"/>
                <w:highlight w:val="white"/>
              </w:rPr>
              <w:t>подразделения</w:t>
            </w:r>
          </w:p>
        </w:tc>
        <w:tc>
          <w:tcPr>
            <w:tcW w:w="2552" w:type="dxa"/>
            <w:tcBorders/>
            <w:shd w:fill="auto" w:val="clear"/>
          </w:tcPr>
          <w:p>
            <w:pPr>
              <w:pStyle w:val="Normal"/>
              <w:shd w:fill="FFFFFF" w:val="clear"/>
              <w:spacing w:lineRule="auto" w:line="276" w:before="0" w:after="200"/>
              <w:jc w:val="center"/>
              <w:rPr>
                <w:rFonts w:ascii="Arial" w:hAnsi="Arial" w:cs="Arial"/>
              </w:rPr>
            </w:pPr>
            <w:r>
              <w:rPr>
                <w:rFonts w:cs="Arial" w:ascii="Arial" w:hAnsi="Arial"/>
              </w:rPr>
              <w:t>(должность)</w:t>
            </w:r>
          </w:p>
        </w:tc>
        <w:tc>
          <w:tcPr>
            <w:tcW w:w="284" w:type="dxa"/>
            <w:tcBorders/>
            <w:shd w:fill="auto" w:val="clear"/>
          </w:tcPr>
          <w:p>
            <w:pPr>
              <w:pStyle w:val="Normal"/>
              <w:shd w:fill="FFFFFF" w:val="clear"/>
              <w:snapToGrid w:val="false"/>
              <w:spacing w:lineRule="auto" w:line="276" w:before="0" w:after="200"/>
              <w:rPr>
                <w:rFonts w:ascii="Arial" w:hAnsi="Arial" w:cs="Arial"/>
              </w:rPr>
            </w:pPr>
            <w:r>
              <w:rPr>
                <w:rFonts w:cs="Arial" w:ascii="Arial" w:hAnsi="Arial"/>
              </w:rPr>
            </w:r>
          </w:p>
        </w:tc>
        <w:tc>
          <w:tcPr>
            <w:tcW w:w="1531" w:type="dxa"/>
            <w:tcBorders/>
            <w:shd w:fill="auto" w:val="clear"/>
          </w:tcPr>
          <w:p>
            <w:pPr>
              <w:pStyle w:val="Normal"/>
              <w:shd w:fill="FFFFFF" w:val="clear"/>
              <w:spacing w:lineRule="auto" w:line="276" w:before="0" w:after="200"/>
              <w:jc w:val="center"/>
              <w:rPr>
                <w:rFonts w:ascii="Arial" w:hAnsi="Arial" w:cs="Arial"/>
              </w:rPr>
            </w:pPr>
            <w:r>
              <w:rPr>
                <w:rFonts w:cs="Arial" w:ascii="Arial" w:hAnsi="Arial"/>
              </w:rPr>
              <w:t>(подпись)</w:t>
            </w:r>
          </w:p>
        </w:tc>
        <w:tc>
          <w:tcPr>
            <w:tcW w:w="284" w:type="dxa"/>
            <w:tcBorders/>
            <w:shd w:fill="auto" w:val="clear"/>
          </w:tcPr>
          <w:p>
            <w:pPr>
              <w:pStyle w:val="Normal"/>
              <w:shd w:fill="FFFFFF" w:val="clear"/>
              <w:snapToGrid w:val="false"/>
              <w:spacing w:lineRule="auto" w:line="276" w:before="0" w:after="200"/>
              <w:rPr>
                <w:rFonts w:ascii="Arial" w:hAnsi="Arial" w:cs="Arial"/>
              </w:rPr>
            </w:pPr>
            <w:r>
              <w:rPr>
                <w:rFonts w:cs="Arial" w:ascii="Arial" w:hAnsi="Arial"/>
              </w:rPr>
            </w:r>
          </w:p>
        </w:tc>
        <w:tc>
          <w:tcPr>
            <w:tcW w:w="2552" w:type="dxa"/>
            <w:tcBorders/>
            <w:shd w:fill="auto" w:val="clear"/>
          </w:tcPr>
          <w:p>
            <w:pPr>
              <w:pStyle w:val="Normal"/>
              <w:shd w:fill="FFFFFF" w:val="clear"/>
              <w:spacing w:lineRule="auto" w:line="276" w:before="0" w:after="200"/>
              <w:jc w:val="center"/>
              <w:rPr>
                <w:rFonts w:ascii="Arial" w:hAnsi="Arial" w:cs="Arial"/>
              </w:rPr>
            </w:pPr>
            <w:r>
              <w:rPr>
                <w:rFonts w:cs="Arial" w:ascii="Arial" w:hAnsi="Arial"/>
              </w:rPr>
              <w:t>(расшифровка подписи)</w:t>
            </w:r>
          </w:p>
        </w:tc>
      </w:tr>
    </w:tbl>
    <w:p>
      <w:pPr>
        <w:pStyle w:val="Normal"/>
        <w:shd w:fill="FFFFFF" w:val="clear"/>
        <w:spacing w:lineRule="auto" w:line="276" w:before="0" w:after="240"/>
        <w:rPr>
          <w:rFonts w:ascii="Arial" w:hAnsi="Arial" w:cs="Arial"/>
        </w:rPr>
      </w:pPr>
      <w:r>
        <w:rPr>
          <w:rFonts w:cs="Arial" w:ascii="Arial" w:hAnsi="Arial"/>
        </w:rPr>
      </w:r>
    </w:p>
    <w:tbl>
      <w:tblPr>
        <w:tblW w:w="4281" w:type="dxa"/>
        <w:jc w:val="left"/>
        <w:tblInd w:w="-28" w:type="dxa"/>
        <w:tblCellMar>
          <w:top w:w="0" w:type="dxa"/>
          <w:left w:w="28" w:type="dxa"/>
          <w:bottom w:w="0" w:type="dxa"/>
          <w:right w:w="28" w:type="dxa"/>
        </w:tblCellMar>
      </w:tblPr>
      <w:tblGrid>
        <w:gridCol w:w="198"/>
        <w:gridCol w:w="397"/>
        <w:gridCol w:w="255"/>
        <w:gridCol w:w="2268"/>
        <w:gridCol w:w="369"/>
        <w:gridCol w:w="397"/>
        <w:gridCol w:w="397"/>
      </w:tblGrid>
      <w:tr>
        <w:trPr/>
        <w:tc>
          <w:tcPr>
            <w:tcW w:w="198" w:type="dxa"/>
            <w:tcBorders/>
            <w:shd w:fill="FFFFFF" w:val="clear"/>
            <w:vAlign w:val="bottom"/>
          </w:tcPr>
          <w:p>
            <w:pPr>
              <w:pStyle w:val="Normal"/>
              <w:shd w:fill="FFFFFF" w:val="clear"/>
              <w:spacing w:lineRule="auto" w:line="276" w:before="0" w:after="200"/>
              <w:rPr>
                <w:rFonts w:ascii="Arial" w:hAnsi="Arial" w:cs="Arial"/>
              </w:rPr>
            </w:pPr>
            <w:r>
              <w:rPr>
                <w:rFonts w:cs="Arial" w:ascii="Arial" w:hAnsi="Arial"/>
              </w:rPr>
              <w:t>«</w:t>
            </w:r>
          </w:p>
        </w:tc>
        <w:tc>
          <w:tcPr>
            <w:tcW w:w="397"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255" w:type="dxa"/>
            <w:tcBorders/>
            <w:shd w:fill="FFFFFF" w:val="clear"/>
            <w:vAlign w:val="bottom"/>
          </w:tcPr>
          <w:p>
            <w:pPr>
              <w:pStyle w:val="Normal"/>
              <w:shd w:fill="FFFFFF" w:val="clear"/>
              <w:spacing w:lineRule="auto" w:line="276" w:before="0" w:after="200"/>
              <w:rPr>
                <w:rFonts w:ascii="Arial" w:hAnsi="Arial" w:cs="Arial"/>
              </w:rPr>
            </w:pPr>
            <w:r>
              <w:rPr>
                <w:rFonts w:cs="Arial" w:ascii="Arial" w:hAnsi="Arial"/>
              </w:rPr>
              <w:t>»</w:t>
            </w:r>
          </w:p>
        </w:tc>
        <w:tc>
          <w:tcPr>
            <w:tcW w:w="2268" w:type="dxa"/>
            <w:tcBorders>
              <w:bottom w:val="single" w:sz="4" w:space="0" w:color="000000"/>
            </w:tcBorders>
            <w:shd w:fill="auto" w:val="clear"/>
            <w:vAlign w:val="bottom"/>
          </w:tcPr>
          <w:p>
            <w:pPr>
              <w:pStyle w:val="Normal"/>
              <w:shd w:fill="FFFFFF" w:val="clear"/>
              <w:snapToGrid w:val="false"/>
              <w:spacing w:lineRule="auto" w:line="276" w:before="0" w:after="200"/>
              <w:jc w:val="center"/>
              <w:rPr>
                <w:rFonts w:ascii="Arial" w:hAnsi="Arial" w:cs="Arial"/>
              </w:rPr>
            </w:pPr>
            <w:r>
              <w:rPr>
                <w:rFonts w:cs="Arial" w:ascii="Arial" w:hAnsi="Arial"/>
              </w:rPr>
            </w:r>
          </w:p>
        </w:tc>
        <w:tc>
          <w:tcPr>
            <w:tcW w:w="369" w:type="dxa"/>
            <w:tcBorders/>
            <w:shd w:fill="auto" w:val="clear"/>
            <w:vAlign w:val="bottom"/>
          </w:tcPr>
          <w:p>
            <w:pPr>
              <w:pStyle w:val="Normal"/>
              <w:shd w:fill="FFFFFF" w:val="clear"/>
              <w:spacing w:lineRule="auto" w:line="276" w:before="0" w:after="200"/>
              <w:rPr>
                <w:rFonts w:ascii="Arial" w:hAnsi="Arial" w:cs="Arial"/>
              </w:rPr>
            </w:pPr>
            <w:r>
              <w:rPr>
                <w:rFonts w:cs="Arial" w:ascii="Arial" w:hAnsi="Arial"/>
              </w:rPr>
              <w:t>20</w:t>
            </w:r>
          </w:p>
        </w:tc>
        <w:tc>
          <w:tcPr>
            <w:tcW w:w="397" w:type="dxa"/>
            <w:tcBorders>
              <w:bottom w:val="single" w:sz="4" w:space="0" w:color="000000"/>
            </w:tcBorders>
            <w:shd w:fill="auto" w:val="clear"/>
            <w:vAlign w:val="bottom"/>
          </w:tcPr>
          <w:p>
            <w:pPr>
              <w:pStyle w:val="Normal"/>
              <w:shd w:fill="FFFFFF" w:val="clear"/>
              <w:snapToGrid w:val="false"/>
              <w:spacing w:lineRule="auto" w:line="276" w:before="0" w:after="200"/>
              <w:rPr>
                <w:rFonts w:ascii="Arial" w:hAnsi="Arial" w:cs="Arial"/>
              </w:rPr>
            </w:pPr>
            <w:r>
              <w:rPr>
                <w:rFonts w:cs="Arial" w:ascii="Arial" w:hAnsi="Arial"/>
              </w:rPr>
            </w:r>
          </w:p>
        </w:tc>
        <w:tc>
          <w:tcPr>
            <w:tcW w:w="397" w:type="dxa"/>
            <w:tcBorders/>
            <w:shd w:fill="FFFFFF" w:val="clear"/>
            <w:vAlign w:val="bottom"/>
          </w:tcPr>
          <w:p>
            <w:pPr>
              <w:pStyle w:val="Normal"/>
              <w:shd w:fill="FFFFFF" w:val="clear"/>
              <w:spacing w:lineRule="auto" w:line="276" w:before="0" w:after="200"/>
              <w:ind w:left="57" w:hanging="0"/>
              <w:rPr/>
            </w:pPr>
            <w:r>
              <w:rPr>
                <w:rFonts w:cs="Arial" w:ascii="Arial" w:hAnsi="Arial"/>
                <w:highlight w:val="white"/>
              </w:rPr>
              <w:t>г</w:t>
            </w:r>
            <w:r>
              <w:rPr>
                <w:rFonts w:cs="Arial" w:ascii="Arial" w:hAnsi="Arial"/>
              </w:rPr>
              <w:t>.</w:t>
            </w:r>
          </w:p>
        </w:tc>
      </w:tr>
    </w:tbl>
    <w:p>
      <w:pPr>
        <w:pStyle w:val="Normal"/>
        <w:shd w:fill="FFFFFF" w:val="clear"/>
        <w:autoSpaceDE w:val="false"/>
        <w:jc w:val="center"/>
        <w:rPr>
          <w:rFonts w:ascii="Arial" w:hAnsi="Arial" w:cs="Arial"/>
        </w:rPr>
      </w:pPr>
      <w:r>
        <w:rPr>
          <w:rFonts w:cs="Arial" w:ascii="Arial" w:hAnsi="Arial"/>
        </w:rPr>
      </w:r>
    </w:p>
    <w:p>
      <w:pPr>
        <w:pStyle w:val="Style31"/>
        <w:widowControl/>
        <w:shd w:fill="FFFFFF" w:val="clear"/>
        <w:spacing w:lineRule="exact" w:line="307" w:before="60" w:after="0"/>
        <w:jc w:val="both"/>
        <w:rPr>
          <w:rStyle w:val="FontStyle25"/>
          <w:rFonts w:ascii="Arial" w:hAnsi="Arial" w:cs="Arial"/>
        </w:rPr>
      </w:pPr>
      <w:r>
        <w:rPr>
          <w:rFonts w:cs="Arial" w:ascii="Arial" w:hAnsi="Arial"/>
        </w:rPr>
      </w:r>
    </w:p>
    <w:p>
      <w:pPr>
        <w:pStyle w:val="Style31"/>
        <w:widowControl/>
        <w:shd w:fill="FFFFFF" w:val="clear"/>
        <w:spacing w:lineRule="exact" w:line="307" w:before="60" w:after="0"/>
        <w:ind w:left="3494" w:hanging="0"/>
        <w:rPr/>
      </w:pPr>
      <w:r>
        <w:rPr>
          <w:rStyle w:val="FontStyle25"/>
          <w:rFonts w:cs="Arial" w:ascii="Arial" w:hAnsi="Arial"/>
        </w:rPr>
        <w:t xml:space="preserve">Приложение 3 </w:t>
      </w:r>
    </w:p>
    <w:p>
      <w:pPr>
        <w:pStyle w:val="Style21"/>
        <w:widowControl/>
        <w:shd w:fill="FFFFFF" w:val="clear"/>
        <w:spacing w:lineRule="exact" w:line="305"/>
        <w:ind w:left="3355" w:firstLine="929"/>
        <w:jc w:val="right"/>
        <w:rPr/>
      </w:pPr>
      <w:r>
        <w:rPr>
          <w:rStyle w:val="FontStyle25"/>
          <w:rFonts w:cs="Arial" w:ascii="Arial" w:hAnsi="Arial"/>
        </w:rPr>
        <w:t xml:space="preserve">к постановлению  Администрации </w:t>
      </w:r>
    </w:p>
    <w:p>
      <w:pPr>
        <w:pStyle w:val="Style21"/>
        <w:widowControl/>
        <w:shd w:fill="FFFFFF" w:val="clear"/>
        <w:spacing w:lineRule="exact" w:line="305"/>
        <w:ind w:left="3355" w:firstLine="929"/>
        <w:jc w:val="right"/>
        <w:rPr/>
      </w:pPr>
      <w:r>
        <w:rPr>
          <w:rStyle w:val="FontStyle25"/>
          <w:rFonts w:cs="Arial" w:ascii="Arial" w:hAnsi="Arial"/>
        </w:rPr>
        <w:t>Лозновского сельского поселения</w:t>
      </w:r>
    </w:p>
    <w:p>
      <w:pPr>
        <w:pStyle w:val="Style31"/>
        <w:widowControl/>
        <w:shd w:fill="FFFFFF" w:val="clear"/>
        <w:spacing w:lineRule="exact" w:line="305"/>
        <w:rPr>
          <w:rStyle w:val="FontStyle25"/>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Style41"/>
        <w:widowControl/>
        <w:shd w:fill="FFFFFF" w:val="clear"/>
        <w:spacing w:lineRule="exact" w:line="240"/>
        <w:ind w:left="749" w:right="768" w:hanging="0"/>
        <w:jc w:val="right"/>
        <w:rPr>
          <w:rStyle w:val="FontStyle25"/>
          <w:rFonts w:ascii="Arial" w:hAnsi="Arial" w:cs="Arial"/>
        </w:rPr>
      </w:pPr>
      <w:r>
        <w:rPr/>
      </w:r>
    </w:p>
    <w:p>
      <w:pPr>
        <w:pStyle w:val="Style41"/>
        <w:widowControl/>
        <w:shd w:fill="FFFFFF" w:val="clear"/>
        <w:spacing w:lineRule="exact" w:line="307" w:before="67" w:after="0"/>
        <w:ind w:left="749" w:right="768" w:hanging="0"/>
        <w:rPr>
          <w:rStyle w:val="FontStyle32"/>
          <w:rFonts w:ascii="Arial" w:hAnsi="Arial" w:cs="Arial"/>
        </w:rPr>
      </w:pPr>
      <w:r>
        <w:rPr>
          <w:rStyle w:val="FontStyle32"/>
          <w:rFonts w:cs="Arial" w:ascii="Arial" w:hAnsi="Arial"/>
        </w:rPr>
        <w:t xml:space="preserve">Порядок учета и хранения журналов внутреннего финансового контроля в администрации </w:t>
      </w:r>
      <w:r>
        <w:rPr>
          <w:rStyle w:val="FontStyle25"/>
          <w:rFonts w:cs="Arial" w:ascii="Arial" w:hAnsi="Arial"/>
          <w:b/>
        </w:rPr>
        <w:t>Лозновского</w:t>
      </w:r>
      <w:r>
        <w:rPr>
          <w:rStyle w:val="FontStyle32"/>
          <w:rFonts w:cs="Arial" w:ascii="Arial" w:hAnsi="Arial"/>
        </w:rPr>
        <w:t xml:space="preserve"> сельского поселения</w:t>
      </w:r>
    </w:p>
    <w:p>
      <w:pPr>
        <w:pStyle w:val="Style51"/>
        <w:widowControl/>
        <w:shd w:fill="FFFFFF" w:val="clear"/>
        <w:spacing w:lineRule="exact" w:line="240"/>
        <w:ind w:firstLine="710"/>
        <w:rPr>
          <w:rStyle w:val="FontStyle32"/>
          <w:rFonts w:ascii="Arial" w:hAnsi="Arial" w:cs="Arial"/>
        </w:rPr>
      </w:pPr>
      <w:r>
        <w:rPr/>
      </w:r>
    </w:p>
    <w:p>
      <w:pPr>
        <w:pStyle w:val="Style51"/>
        <w:widowControl/>
        <w:shd w:fill="FFFFFF" w:val="clear"/>
        <w:tabs>
          <w:tab w:val="clear" w:pos="708"/>
          <w:tab w:val="left" w:pos="994" w:leader="none"/>
        </w:tabs>
        <w:spacing w:before="53" w:after="0"/>
        <w:ind w:firstLine="710"/>
        <w:rPr/>
      </w:pPr>
      <w:r>
        <w:rPr>
          <w:rStyle w:val="FontStyle25"/>
          <w:rFonts w:cs="Arial" w:ascii="Arial" w:hAnsi="Arial"/>
        </w:rPr>
        <w:t>1.</w:t>
        <w:tab/>
        <w:t>Настоящий Порядок разработан в соответствии с пунктами 22 и 23</w:t>
        <w:br/>
        <w:t>Порядка осуществления главными распорядителями (распорядителями) средств бюджета Лозновского сельского поселения, главными администраторами (администраторами) доходов бюджета Лозновского сельского поселения, главными администраторами (администраторами) источников финансирования дефицита бюджета Лозновского сельского поселения внутреннего финансового контроля и внутреннего финансового аудита, утвержденного Постановлением администрации Лозновского сельского поселения от 02.12.2019г.№ 76,  и регламентирует процедуру учета и хранения журналов внутреннего финансового контроля в Администрации Лозновского сельского поселения (далее - Администрация).</w:t>
      </w:r>
    </w:p>
    <w:p>
      <w:pPr>
        <w:pStyle w:val="Style51"/>
        <w:widowControl/>
        <w:shd w:fill="FFFFFF" w:val="clear"/>
        <w:tabs>
          <w:tab w:val="clear" w:pos="708"/>
          <w:tab w:val="left" w:pos="1138" w:leader="none"/>
        </w:tabs>
        <w:ind w:firstLine="682"/>
        <w:rPr/>
      </w:pPr>
      <w:r>
        <w:rPr>
          <w:rStyle w:val="FontStyle25"/>
          <w:rFonts w:cs="Arial" w:ascii="Arial" w:hAnsi="Arial"/>
        </w:rPr>
        <w:t>2.</w:t>
        <w:tab/>
        <w:t>Выявленные недостатки и (или) нарушения при исполнении</w:t>
        <w:br/>
        <w:t>внутренних бюджетных процедур, сведения о причинах рисков возникновения нарушений и (или) недостатков и о предлагаемых мерах по их устранению отражаются в журналах внутреннего финансового контроля по форме согласно Приложению № 3 к настоящему Порядку.</w:t>
      </w:r>
    </w:p>
    <w:p>
      <w:pPr>
        <w:pStyle w:val="Style51"/>
        <w:widowControl/>
        <w:numPr>
          <w:ilvl w:val="0"/>
          <w:numId w:val="19"/>
        </w:numPr>
        <w:shd w:fill="FFFFFF" w:val="clear"/>
        <w:tabs>
          <w:tab w:val="clear" w:pos="708"/>
          <w:tab w:val="left" w:pos="967" w:leader="none"/>
        </w:tabs>
        <w:ind w:left="0" w:firstLine="686"/>
        <w:rPr/>
      </w:pPr>
      <w:r>
        <w:rPr>
          <w:rStyle w:val="FontStyle25"/>
          <w:rFonts w:cs="Arial" w:ascii="Arial" w:hAnsi="Arial"/>
        </w:rPr>
        <w:t>Ведение журналов внутреннего финансового контроля осуществляется в планово- экономической группе Управления, ответственность за организацию, ведение регистра (журнала) внутреннего финансового контроля, учет и хранение карт внутреннего контроля возлагается на специалиста по внутреннему финансовому контролю и аудиту.</w:t>
      </w:r>
    </w:p>
    <w:p>
      <w:pPr>
        <w:pStyle w:val="Style51"/>
        <w:widowControl/>
        <w:numPr>
          <w:ilvl w:val="0"/>
          <w:numId w:val="13"/>
        </w:numPr>
        <w:shd w:fill="FFFFFF" w:val="clear"/>
        <w:tabs>
          <w:tab w:val="clear" w:pos="708"/>
          <w:tab w:val="left" w:pos="967" w:leader="none"/>
        </w:tabs>
        <w:ind w:left="0" w:firstLine="686"/>
        <w:rPr/>
      </w:pPr>
      <w:r>
        <w:rPr>
          <w:rStyle w:val="FontStyle25"/>
          <w:rFonts w:cs="Arial" w:ascii="Arial" w:hAnsi="Arial"/>
        </w:rPr>
        <w:t>Ведение журналов внутреннего финансового контроля предполагает наличие непрерывного занесения уполномоченным лицом записей в журнал внутреннего финансового контроля на основании информации от должностных лиц, осуществляющих контрольные действия.</w:t>
      </w:r>
    </w:p>
    <w:p>
      <w:pPr>
        <w:pStyle w:val="Style51"/>
        <w:widowControl/>
        <w:numPr>
          <w:ilvl w:val="0"/>
          <w:numId w:val="19"/>
        </w:numPr>
        <w:shd w:fill="FFFFFF" w:val="clear"/>
        <w:tabs>
          <w:tab w:val="clear" w:pos="708"/>
          <w:tab w:val="left" w:pos="967" w:leader="none"/>
        </w:tabs>
        <w:ind w:left="0" w:firstLine="686"/>
        <w:rPr/>
      </w:pPr>
      <w:r>
        <w:rPr>
          <w:rStyle w:val="FontStyle25"/>
          <w:rFonts w:cs="Arial" w:ascii="Arial" w:hAnsi="Arial"/>
        </w:rPr>
        <w:t>Записи в журнале внутреннего финансового контроля осуществляются по мере совершения контрольных действий в хронологическом порядке.</w:t>
      </w:r>
    </w:p>
    <w:p>
      <w:pPr>
        <w:pStyle w:val="Style51"/>
        <w:widowControl/>
        <w:shd w:fill="FFFFFF" w:val="clear"/>
        <w:tabs>
          <w:tab w:val="clear" w:pos="708"/>
          <w:tab w:val="left" w:pos="1296" w:leader="none"/>
        </w:tabs>
        <w:spacing w:before="5" w:after="0"/>
        <w:ind w:firstLine="682"/>
        <w:rPr/>
      </w:pPr>
      <w:r>
        <w:rPr>
          <w:rStyle w:val="FontStyle25"/>
          <w:rFonts w:cs="Arial" w:ascii="Arial" w:hAnsi="Arial"/>
        </w:rPr>
        <w:t>6.</w:t>
        <w:tab/>
        <w:t>Журнал внутреннего финансового контроля нумеруется,</w:t>
        <w:br/>
        <w:t>прошнуровывается и скрепляется подписью Главы Лозновского сельского поселения.</w:t>
      </w:r>
    </w:p>
    <w:p>
      <w:pPr>
        <w:pStyle w:val="Style51"/>
        <w:widowControl/>
        <w:shd w:fill="FFFFFF" w:val="clear"/>
        <w:tabs>
          <w:tab w:val="clear" w:pos="708"/>
          <w:tab w:val="left" w:pos="1178" w:leader="none"/>
        </w:tabs>
        <w:ind w:firstLine="682"/>
        <w:rPr/>
      </w:pPr>
      <w:r>
        <w:rPr>
          <w:rStyle w:val="FontStyle25"/>
          <w:rFonts w:cs="Arial" w:ascii="Arial" w:hAnsi="Arial"/>
        </w:rPr>
        <w:t>7.</w:t>
        <w:tab/>
        <w:t>Журнал внутреннего финансового контроля формируется и</w:t>
        <w:br/>
        <w:t>брошюруется в хронологическом порядке. На обложке указывается:</w:t>
      </w:r>
    </w:p>
    <w:p>
      <w:pPr>
        <w:pStyle w:val="Style51"/>
        <w:widowControl/>
        <w:shd w:fill="FFFFFF" w:val="clear"/>
        <w:tabs>
          <w:tab w:val="clear" w:pos="708"/>
          <w:tab w:val="left" w:pos="1080" w:leader="none"/>
        </w:tabs>
        <w:spacing w:before="2" w:after="0"/>
        <w:ind w:firstLine="684"/>
        <w:rPr/>
      </w:pPr>
      <w:r>
        <w:rPr>
          <w:rStyle w:val="FontStyle25"/>
          <w:rFonts w:cs="Arial" w:ascii="Arial" w:hAnsi="Arial"/>
        </w:rPr>
        <w:t>а)</w:t>
        <w:tab/>
        <w:t>наименование отдела, ответственного за выполнение внутренних</w:t>
        <w:br/>
        <w:t>бюджетных процедур;</w:t>
      </w:r>
    </w:p>
    <w:p>
      <w:pPr>
        <w:pStyle w:val="Style51"/>
        <w:widowControl/>
        <w:shd w:fill="FFFFFF" w:val="clear"/>
        <w:tabs>
          <w:tab w:val="clear" w:pos="708"/>
          <w:tab w:val="left" w:pos="984" w:leader="none"/>
        </w:tabs>
        <w:ind w:left="694" w:hanging="0"/>
        <w:jc w:val="left"/>
        <w:rPr/>
      </w:pPr>
      <w:r>
        <w:rPr>
          <w:rStyle w:val="FontStyle25"/>
          <w:rFonts w:cs="Arial" w:ascii="Arial" w:hAnsi="Arial"/>
        </w:rPr>
        <w:t>б)</w:t>
        <w:tab/>
        <w:t>название и порядковый номер папки (дела);</w:t>
      </w:r>
    </w:p>
    <w:p>
      <w:pPr>
        <w:pStyle w:val="Style51"/>
        <w:widowControl/>
        <w:shd w:fill="FFFFFF" w:val="clear"/>
        <w:tabs>
          <w:tab w:val="clear" w:pos="708"/>
          <w:tab w:val="left" w:pos="946" w:leader="none"/>
        </w:tabs>
        <w:spacing w:lineRule="exact" w:line="305" w:before="60" w:after="0"/>
        <w:ind w:firstLine="679"/>
        <w:rPr/>
      </w:pPr>
      <w:r>
        <w:rPr>
          <w:rStyle w:val="FontStyle25"/>
          <w:rFonts w:cs="Arial" w:ascii="Arial" w:hAnsi="Arial"/>
        </w:rPr>
        <w:t>в)</w:t>
        <w:tab/>
        <w:t>отчетный период: год, квартал (месяц); начальный и последний номера</w:t>
        <w:br/>
        <w:t>журналов операций;</w:t>
      </w:r>
    </w:p>
    <w:p>
      <w:pPr>
        <w:pStyle w:val="Style51"/>
        <w:widowControl/>
        <w:shd w:fill="FFFFFF" w:val="clear"/>
        <w:tabs>
          <w:tab w:val="clear" w:pos="708"/>
          <w:tab w:val="left" w:pos="946" w:leader="none"/>
        </w:tabs>
        <w:spacing w:lineRule="exact" w:line="305"/>
        <w:ind w:left="679" w:hanging="0"/>
        <w:jc w:val="left"/>
        <w:rPr/>
      </w:pPr>
      <w:r>
        <w:rPr>
          <w:rStyle w:val="FontStyle25"/>
          <w:rFonts w:cs="Arial" w:ascii="Arial" w:hAnsi="Arial"/>
        </w:rPr>
        <w:t>г)</w:t>
        <w:tab/>
        <w:t>количество листов в папке (деле).</w:t>
      </w:r>
    </w:p>
    <w:p>
      <w:pPr>
        <w:pStyle w:val="Style51"/>
        <w:widowControl/>
        <w:numPr>
          <w:ilvl w:val="0"/>
          <w:numId w:val="20"/>
        </w:numPr>
        <w:shd w:fill="FFFFFF" w:val="clear"/>
        <w:tabs>
          <w:tab w:val="clear" w:pos="708"/>
          <w:tab w:val="left" w:pos="1248" w:leader="none"/>
        </w:tabs>
        <w:spacing w:lineRule="exact" w:line="305"/>
        <w:ind w:left="0" w:firstLine="686"/>
        <w:rPr/>
      </w:pPr>
      <w:r>
        <w:rPr>
          <w:rStyle w:val="FontStyle25"/>
          <w:rFonts w:cs="Arial" w:ascii="Arial" w:hAnsi="Arial"/>
        </w:rPr>
        <w:t>Хранение журналов внутреннего финансового контроля осуществляется способом, обеспечивающим их защиту от несанкционированных исправлений, утраты целостности информации в них и сохранность самих документов. Соблюдение требований к хранению журналов осуществляется лицом, ответственным за их формирование, до момента их сдачи в архив.</w:t>
      </w:r>
    </w:p>
    <w:p>
      <w:pPr>
        <w:pStyle w:val="Style51"/>
        <w:widowControl/>
        <w:numPr>
          <w:ilvl w:val="0"/>
          <w:numId w:val="14"/>
        </w:numPr>
        <w:shd w:fill="FFFFFF" w:val="clear"/>
        <w:tabs>
          <w:tab w:val="clear" w:pos="708"/>
          <w:tab w:val="left" w:pos="1248" w:leader="none"/>
        </w:tabs>
        <w:spacing w:lineRule="exact" w:line="305"/>
        <w:ind w:left="0" w:firstLine="686"/>
        <w:rPr/>
      </w:pPr>
      <w:r>
        <w:rPr>
          <w:rStyle w:val="FontStyle25"/>
          <w:rFonts w:cs="Arial" w:ascii="Arial" w:hAnsi="Arial"/>
        </w:rPr>
        <w:t>Специалист по внутреннему финансовому контролю и аудиту представляет журналы внутреннего финансового контроля Главе Лозновского сельского поселения.</w:t>
      </w:r>
    </w:p>
    <w:p>
      <w:pPr>
        <w:pStyle w:val="Style51"/>
        <w:widowControl/>
        <w:shd w:fill="FFFFFF" w:val="clear"/>
        <w:tabs>
          <w:tab w:val="clear" w:pos="708"/>
          <w:tab w:val="left" w:pos="1121" w:leader="none"/>
        </w:tabs>
        <w:spacing w:lineRule="exact" w:line="305"/>
        <w:ind w:firstLine="708"/>
        <w:rPr/>
      </w:pPr>
      <w:r>
        <w:rPr>
          <w:rStyle w:val="FontStyle25"/>
          <w:rFonts w:cs="Arial" w:ascii="Arial" w:hAnsi="Arial"/>
        </w:rPr>
        <w:t>10.</w:t>
        <w:tab/>
        <w:t>На основании данных журналов внутреннего финансового контроля должностное лицо подготавливает отчет о результатах внутреннего финансового контроля в целях обеспечения эффективности внутреннего финансового контроля.</w:t>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Style51"/>
        <w:widowControl/>
        <w:shd w:fill="FFFFFF" w:val="clear"/>
        <w:tabs>
          <w:tab w:val="clear" w:pos="708"/>
          <w:tab w:val="left" w:pos="984" w:leader="none"/>
        </w:tabs>
        <w:ind w:left="694" w:hanging="0"/>
        <w:jc w:val="left"/>
        <w:rPr>
          <w:rStyle w:val="FontStyle25"/>
          <w:rFonts w:ascii="Arial" w:hAnsi="Arial" w:cs="Arial"/>
        </w:rPr>
      </w:pPr>
      <w:r>
        <w:rPr/>
      </w:r>
    </w:p>
    <w:p>
      <w:pPr>
        <w:pStyle w:val="Normal"/>
        <w:shd w:fill="FFFFFF" w:val="clear"/>
        <w:autoSpaceDE w:val="false"/>
        <w:jc w:val="center"/>
        <w:rPr>
          <w:rStyle w:val="FontStyle25"/>
          <w:rFonts w:ascii="Arial" w:hAnsi="Arial" w:cs="Arial"/>
        </w:rPr>
      </w:pPr>
      <w:r>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autoSpaceDE w:val="false"/>
        <w:jc w:val="both"/>
        <w:rPr>
          <w:rFonts w:ascii="Arial" w:hAnsi="Arial" w:cs="Arial"/>
        </w:rPr>
      </w:pPr>
      <w:r>
        <w:rPr>
          <w:rFonts w:cs="Arial" w:ascii="Arial" w:hAnsi="Arial"/>
        </w:rPr>
      </w:r>
    </w:p>
    <w:p>
      <w:pPr>
        <w:pStyle w:val="Style101"/>
        <w:widowControl/>
        <w:shd w:fill="FFFFFF" w:val="clear"/>
        <w:spacing w:before="65" w:after="0"/>
        <w:ind w:left="4320" w:hanging="0"/>
        <w:rPr>
          <w:rStyle w:val="FontStyle27"/>
          <w:rFonts w:ascii="Arial" w:hAnsi="Arial" w:cs="Arial"/>
          <w:sz w:val="24"/>
          <w:szCs w:val="24"/>
        </w:rPr>
      </w:pPr>
      <w:r>
        <w:rPr>
          <w:rStyle w:val="FontStyle27"/>
          <w:rFonts w:cs="Arial" w:ascii="Arial" w:hAnsi="Arial"/>
          <w:sz w:val="24"/>
          <w:szCs w:val="24"/>
        </w:rPr>
        <w:t xml:space="preserve">Приложение № 3 к Порядку формирования, утверждения и актуализации карт внутреннего финансового контроля в Администрации </w:t>
      </w:r>
      <w:r>
        <w:rPr>
          <w:rStyle w:val="FontStyle25"/>
          <w:rFonts w:cs="Arial" w:ascii="Arial" w:hAnsi="Arial"/>
        </w:rPr>
        <w:t>Лозновского</w:t>
      </w:r>
      <w:r>
        <w:rPr>
          <w:rStyle w:val="FontStyle27"/>
          <w:rFonts w:cs="Arial" w:ascii="Arial" w:hAnsi="Arial"/>
          <w:sz w:val="24"/>
          <w:szCs w:val="24"/>
        </w:rPr>
        <w:t xml:space="preserve"> сельского поселения, к постановлению Администрации </w:t>
      </w:r>
      <w:r>
        <w:rPr>
          <w:rStyle w:val="FontStyle25"/>
          <w:rFonts w:cs="Arial" w:ascii="Arial" w:hAnsi="Arial"/>
        </w:rPr>
        <w:t>Лозновского</w:t>
      </w:r>
      <w:r>
        <w:rPr>
          <w:rStyle w:val="FontStyle27"/>
          <w:rFonts w:cs="Arial" w:ascii="Arial" w:hAnsi="Arial"/>
          <w:sz w:val="24"/>
          <w:szCs w:val="24"/>
        </w:rPr>
        <w:t xml:space="preserve"> сельского поселения </w:t>
      </w:r>
    </w:p>
    <w:p>
      <w:pPr>
        <w:pStyle w:val="Style31"/>
        <w:widowControl/>
        <w:shd w:fill="FFFFFF" w:val="clear"/>
        <w:spacing w:lineRule="exact" w:line="305"/>
        <w:rPr>
          <w:rFonts w:ascii="Arial" w:hAnsi="Arial" w:cs="Arial"/>
        </w:rPr>
      </w:pPr>
      <w:r>
        <w:rPr>
          <w:rStyle w:val="FontStyle25"/>
          <w:rFonts w:cs="Arial" w:ascii="Arial" w:hAnsi="Arial"/>
        </w:rPr>
        <w:t xml:space="preserve">от </w:t>
      </w:r>
      <w:r>
        <w:rPr>
          <w:rStyle w:val="FontStyle25"/>
          <w:rFonts w:cs="Arial" w:ascii="Arial" w:hAnsi="Arial"/>
          <w:spacing w:val="30"/>
        </w:rPr>
        <w:t>19</w:t>
      </w:r>
      <w:r>
        <w:rPr>
          <w:rStyle w:val="FontStyle25"/>
          <w:rFonts w:cs="Arial" w:ascii="Arial" w:hAnsi="Arial"/>
        </w:rPr>
        <w:t xml:space="preserve"> декабря 2019 г. № 81</w:t>
      </w:r>
    </w:p>
    <w:p>
      <w:pPr>
        <w:pStyle w:val="Normal"/>
        <w:widowControl w:val="false"/>
        <w:shd w:fill="FFFFFF" w:val="clear"/>
        <w:autoSpaceDE w:val="false"/>
        <w:jc w:val="center"/>
        <w:rPr>
          <w:rFonts w:ascii="Arial" w:hAnsi="Arial" w:cs="Arial"/>
        </w:rPr>
      </w:pPr>
      <w:r>
        <w:rPr>
          <w:rFonts w:cs="Arial" w:ascii="Arial" w:hAnsi="Arial"/>
        </w:rPr>
      </w:r>
      <w:bookmarkStart w:id="0" w:name="P250"/>
      <w:bookmarkStart w:id="1" w:name="P250"/>
      <w:bookmarkEnd w:id="1"/>
    </w:p>
    <w:p>
      <w:pPr>
        <w:pStyle w:val="Normal"/>
        <w:widowControl w:val="false"/>
        <w:shd w:fill="FFFFFF" w:val="clear"/>
        <w:autoSpaceDE w:val="false"/>
        <w:jc w:val="center"/>
        <w:rPr>
          <w:rFonts w:ascii="Arial" w:hAnsi="Arial" w:cs="Arial"/>
        </w:rPr>
      </w:pPr>
      <w:r>
        <w:rPr>
          <w:rFonts w:cs="Arial" w:ascii="Arial" w:hAnsi="Arial"/>
          <w:highlight w:val="white"/>
        </w:rPr>
        <w:t>ЖУРНАЛ</w:t>
      </w:r>
    </w:p>
    <w:p>
      <w:pPr>
        <w:pStyle w:val="Normal"/>
        <w:widowControl w:val="false"/>
        <w:shd w:fill="FFFFFF" w:val="clear"/>
        <w:autoSpaceDE w:val="false"/>
        <w:jc w:val="center"/>
        <w:rPr>
          <w:rFonts w:ascii="Arial" w:hAnsi="Arial" w:cs="Arial"/>
        </w:rPr>
      </w:pPr>
      <w:r>
        <w:rPr>
          <w:rFonts w:cs="Arial" w:ascii="Arial" w:hAnsi="Arial"/>
          <w:highlight w:val="white"/>
        </w:rPr>
        <w:t>ВНУТРЕННЕГО ФИНАНСОВОГО КОНТРОЛЯ</w:t>
      </w:r>
    </w:p>
    <w:p>
      <w:pPr>
        <w:pStyle w:val="Normal"/>
        <w:widowControl w:val="false"/>
        <w:shd w:fill="FFFFFF" w:val="clear"/>
        <w:autoSpaceDE w:val="false"/>
        <w:jc w:val="center"/>
        <w:rPr>
          <w:rFonts w:ascii="Arial" w:hAnsi="Arial" w:cs="Arial"/>
        </w:rPr>
      </w:pPr>
      <w:r>
        <w:rPr>
          <w:rFonts w:cs="Arial" w:ascii="Arial" w:hAnsi="Arial"/>
          <w:highlight w:val="white"/>
        </w:rPr>
        <w:t>ЗА ______________ ГОД</w:t>
      </w:r>
    </w:p>
    <w:p>
      <w:pPr>
        <w:pStyle w:val="Normal"/>
        <w:widowControl w:val="false"/>
        <w:shd w:fill="FFFFFF" w:val="clear"/>
        <w:autoSpaceDE w:val="false"/>
        <w:jc w:val="both"/>
        <w:rPr>
          <w:rFonts w:ascii="Arial" w:hAnsi="Arial" w:cs="Arial"/>
        </w:rPr>
      </w:pPr>
      <w:r>
        <w:rPr>
          <w:rFonts w:cs="Arial" w:ascii="Arial" w:hAnsi="Arial"/>
        </w:rPr>
      </w:r>
    </w:p>
    <w:p>
      <w:pPr>
        <w:pStyle w:val="Normal"/>
        <w:widowControl w:val="false"/>
        <w:shd w:fill="FFFFFF" w:val="clear"/>
        <w:autoSpaceDE w:val="false"/>
        <w:ind w:firstLine="540"/>
        <w:jc w:val="both"/>
        <w:rPr>
          <w:rFonts w:ascii="Arial" w:hAnsi="Arial" w:cs="Arial"/>
        </w:rPr>
      </w:pPr>
      <w:r>
        <w:rPr>
          <w:rFonts w:cs="Arial" w:ascii="Arial" w:hAnsi="Arial"/>
          <w:highlight w:val="white"/>
        </w:rPr>
        <w:t>Наименование главного администратора (администратора) бюджетных средств.</w:t>
      </w:r>
    </w:p>
    <w:p>
      <w:pPr>
        <w:pStyle w:val="Normal"/>
        <w:widowControl w:val="false"/>
        <w:shd w:fill="FFFFFF" w:val="clear"/>
        <w:autoSpaceDE w:val="false"/>
        <w:ind w:firstLine="540"/>
        <w:jc w:val="both"/>
        <w:rPr/>
      </w:pPr>
      <w:r>
        <w:rPr>
          <w:rFonts w:cs="Arial" w:ascii="Arial" w:hAnsi="Arial"/>
          <w:shd w:fill="FFFFFF" w:val="clear"/>
        </w:rPr>
        <w:t>Наименование подразделения, ответственного за выполнение бюджетных процедур</w:t>
      </w:r>
      <w:r>
        <w:rPr>
          <w:rFonts w:cs="Arial" w:ascii="Arial" w:hAnsi="Arial"/>
        </w:rPr>
        <w:t xml:space="preserve"> (</w:t>
      </w:r>
      <w:r>
        <w:rPr>
          <w:rFonts w:cs="Arial" w:ascii="Arial" w:hAnsi="Arial"/>
          <w:shd w:fill="FFFFFF" w:val="clear"/>
        </w:rPr>
        <w:t>далее - подразделение</w:t>
      </w:r>
      <w:r>
        <w:rPr>
          <w:rFonts w:cs="Arial" w:ascii="Arial" w:hAnsi="Arial"/>
        </w:rPr>
        <w:t>)</w:t>
      </w:r>
    </w:p>
    <w:p>
      <w:pPr>
        <w:pStyle w:val="Normal"/>
        <w:widowControl w:val="false"/>
        <w:shd w:fill="FFFFFF" w:val="clear"/>
        <w:autoSpaceDE w:val="false"/>
        <w:jc w:val="both"/>
        <w:rPr>
          <w:rFonts w:ascii="Arial" w:hAnsi="Arial" w:cs="Arial"/>
        </w:rPr>
      </w:pPr>
      <w:r>
        <w:rPr>
          <w:rFonts w:cs="Arial" w:ascii="Arial" w:hAnsi="Arial"/>
        </w:rPr>
      </w:r>
    </w:p>
    <w:tbl>
      <w:tblPr>
        <w:tblW w:w="9933" w:type="dxa"/>
        <w:jc w:val="left"/>
        <w:tblInd w:w="0" w:type="dxa"/>
        <w:tblCellMar>
          <w:top w:w="102" w:type="dxa"/>
          <w:left w:w="62" w:type="dxa"/>
          <w:bottom w:w="102" w:type="dxa"/>
          <w:right w:w="62" w:type="dxa"/>
        </w:tblCellMar>
      </w:tblPr>
      <w:tblGrid>
        <w:gridCol w:w="708"/>
        <w:gridCol w:w="1417"/>
        <w:gridCol w:w="1275"/>
        <w:gridCol w:w="1560"/>
        <w:gridCol w:w="993"/>
        <w:gridCol w:w="1277"/>
        <w:gridCol w:w="1276"/>
        <w:gridCol w:w="1427"/>
      </w:tblGrid>
      <w:tr>
        <w:trPr/>
        <w:tc>
          <w:tcPr>
            <w:tcW w:w="708"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ind w:left="-360" w:firstLine="180"/>
              <w:jc w:val="center"/>
              <w:rPr>
                <w:rFonts w:ascii="Arial" w:hAnsi="Arial" w:cs="Arial"/>
              </w:rPr>
            </w:pPr>
            <w:r>
              <w:rPr>
                <w:rFonts w:cs="Arial" w:ascii="Arial" w:hAnsi="Arial"/>
              </w:rPr>
              <w:t>Дата</w:t>
            </w:r>
          </w:p>
        </w:tc>
        <w:tc>
          <w:tcPr>
            <w:tcW w:w="1417"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shd w:fill="FFFFFF" w:val="clear"/>
              </w:rPr>
              <w:t>Наименование</w:t>
            </w:r>
            <w:r>
              <w:rPr>
                <w:rFonts w:cs="Arial" w:ascii="Arial" w:hAnsi="Arial"/>
              </w:rPr>
              <w:t xml:space="preserve"> </w:t>
            </w:r>
            <w:r>
              <w:rPr>
                <w:rFonts w:cs="Arial" w:ascii="Arial" w:hAnsi="Arial"/>
                <w:shd w:fill="FFFFFF" w:val="clear"/>
              </w:rPr>
              <w:t>операции</w:t>
            </w:r>
            <w:r>
              <w:rPr>
                <w:rFonts w:cs="Arial" w:ascii="Arial" w:hAnsi="Arial"/>
              </w:rPr>
              <w:t xml:space="preserve"> в </w:t>
            </w:r>
            <w:r>
              <w:rPr>
                <w:rFonts w:cs="Arial" w:ascii="Arial" w:hAnsi="Arial"/>
                <w:shd w:fill="FFFFFF" w:val="clear"/>
              </w:rPr>
              <w:t>соответствии с</w:t>
            </w:r>
            <w:r>
              <w:rPr>
                <w:rFonts w:cs="Arial" w:ascii="Arial" w:hAnsi="Arial"/>
              </w:rPr>
              <w:t xml:space="preserve"> </w:t>
            </w:r>
            <w:r>
              <w:rPr>
                <w:rFonts w:cs="Arial" w:ascii="Arial" w:hAnsi="Arial"/>
                <w:shd w:fill="FFFFFF" w:val="clear"/>
              </w:rPr>
              <w:t>картой</w:t>
            </w:r>
            <w:r>
              <w:rPr>
                <w:rFonts w:cs="Arial" w:ascii="Arial" w:hAnsi="Arial"/>
              </w:rPr>
              <w:t xml:space="preserve"> в</w:t>
            </w:r>
            <w:r>
              <w:rPr>
                <w:rFonts w:cs="Arial" w:ascii="Arial" w:hAnsi="Arial"/>
                <w:shd w:fill="FFFFFF" w:val="clear"/>
              </w:rPr>
              <w:t>нутреннего</w:t>
            </w:r>
            <w:r>
              <w:rPr>
                <w:rFonts w:cs="Arial" w:ascii="Arial" w:hAnsi="Arial"/>
              </w:rPr>
              <w:t xml:space="preserve"> </w:t>
            </w:r>
            <w:r>
              <w:rPr>
                <w:rFonts w:cs="Arial" w:ascii="Arial" w:hAnsi="Arial"/>
                <w:shd w:fill="FFFFFF" w:val="clear"/>
              </w:rPr>
              <w:t>финансового</w:t>
            </w:r>
            <w:r>
              <w:rPr>
                <w:rFonts w:cs="Arial" w:ascii="Arial" w:hAnsi="Arial"/>
              </w:rPr>
              <w:t xml:space="preserve"> </w:t>
            </w:r>
            <w:r>
              <w:rPr>
                <w:rFonts w:cs="Arial" w:ascii="Arial" w:hAnsi="Arial"/>
                <w:shd w:fill="FFFFFF" w:val="clear"/>
              </w:rPr>
              <w:t>контроля</w:t>
            </w:r>
          </w:p>
        </w:tc>
        <w:tc>
          <w:tcPr>
            <w:tcW w:w="1275"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rPr>
              <w:t>Д</w:t>
            </w:r>
            <w:r>
              <w:rPr>
                <w:rFonts w:cs="Arial" w:ascii="Arial" w:hAnsi="Arial"/>
                <w:shd w:fill="FFFFFF" w:val="clear"/>
              </w:rPr>
              <w:t>олжностное</w:t>
            </w:r>
            <w:r>
              <w:rPr>
                <w:rFonts w:cs="Arial" w:ascii="Arial" w:hAnsi="Arial"/>
              </w:rPr>
              <w:t xml:space="preserve"> </w:t>
            </w:r>
            <w:r>
              <w:rPr>
                <w:rFonts w:cs="Arial" w:ascii="Arial" w:hAnsi="Arial"/>
                <w:shd w:fill="FFFFFF" w:val="clear"/>
              </w:rPr>
              <w:t>лицо,</w:t>
            </w:r>
            <w:r>
              <w:rPr>
                <w:rFonts w:cs="Arial" w:ascii="Arial" w:hAnsi="Arial"/>
              </w:rPr>
              <w:t xml:space="preserve"> </w:t>
            </w:r>
            <w:r>
              <w:rPr>
                <w:rFonts w:cs="Arial" w:ascii="Arial" w:hAnsi="Arial"/>
                <w:shd w:fill="FFFFFF" w:val="clear"/>
              </w:rPr>
              <w:t>ответственное</w:t>
            </w:r>
            <w:r>
              <w:rPr>
                <w:rFonts w:cs="Arial" w:ascii="Arial" w:hAnsi="Arial"/>
              </w:rPr>
              <w:t xml:space="preserve"> </w:t>
            </w:r>
            <w:r>
              <w:rPr>
                <w:rFonts w:cs="Arial" w:ascii="Arial" w:hAnsi="Arial"/>
                <w:shd w:fill="FFFFFF" w:val="clear"/>
              </w:rPr>
              <w:t>за выполнение</w:t>
            </w:r>
            <w:r>
              <w:rPr>
                <w:rFonts w:cs="Arial" w:ascii="Arial" w:hAnsi="Arial"/>
              </w:rPr>
              <w:t xml:space="preserve"> </w:t>
            </w:r>
            <w:r>
              <w:rPr>
                <w:rFonts w:cs="Arial" w:ascii="Arial" w:hAnsi="Arial"/>
                <w:shd w:fill="FFFFFF" w:val="clear"/>
              </w:rPr>
              <w:t>операции</w:t>
            </w:r>
          </w:p>
        </w:tc>
        <w:tc>
          <w:tcPr>
            <w:tcW w:w="1560"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rPr>
              <w:t>Д</w:t>
            </w:r>
            <w:r>
              <w:rPr>
                <w:rFonts w:cs="Arial" w:ascii="Arial" w:hAnsi="Arial"/>
                <w:shd w:fill="FFFFFF" w:val="clear"/>
              </w:rPr>
              <w:t>олжностное</w:t>
            </w:r>
            <w:r>
              <w:rPr>
                <w:rFonts w:cs="Arial" w:ascii="Arial" w:hAnsi="Arial"/>
              </w:rPr>
              <w:t xml:space="preserve"> </w:t>
            </w:r>
            <w:r>
              <w:rPr>
                <w:rFonts w:cs="Arial" w:ascii="Arial" w:hAnsi="Arial"/>
                <w:shd w:fill="FFFFFF" w:val="clear"/>
              </w:rPr>
              <w:t>лицо,</w:t>
            </w:r>
            <w:r>
              <w:rPr>
                <w:rFonts w:cs="Arial" w:ascii="Arial" w:hAnsi="Arial"/>
              </w:rPr>
              <w:t xml:space="preserve"> </w:t>
            </w:r>
            <w:r>
              <w:rPr>
                <w:rFonts w:cs="Arial" w:ascii="Arial" w:hAnsi="Arial"/>
                <w:shd w:fill="FFFFFF" w:val="clear"/>
              </w:rPr>
              <w:t>осуществляющее</w:t>
            </w:r>
            <w:r>
              <w:rPr>
                <w:rFonts w:cs="Arial" w:ascii="Arial" w:hAnsi="Arial"/>
              </w:rPr>
              <w:t xml:space="preserve"> </w:t>
            </w:r>
            <w:r>
              <w:rPr>
                <w:rFonts w:cs="Arial" w:ascii="Arial" w:hAnsi="Arial"/>
                <w:shd w:fill="FFFFFF" w:val="clear"/>
              </w:rPr>
              <w:t>контрольное</w:t>
            </w:r>
            <w:r>
              <w:rPr>
                <w:rFonts w:cs="Arial" w:ascii="Arial" w:hAnsi="Arial"/>
              </w:rPr>
              <w:t xml:space="preserve"> </w:t>
            </w:r>
            <w:r>
              <w:rPr>
                <w:rFonts w:cs="Arial" w:ascii="Arial" w:hAnsi="Arial"/>
                <w:shd w:fill="FFFFFF" w:val="clear"/>
              </w:rPr>
              <w:t>действие</w:t>
            </w:r>
          </w:p>
        </w:tc>
        <w:tc>
          <w:tcPr>
            <w:tcW w:w="993"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shd w:fill="FFFFFF" w:val="clear"/>
              </w:rPr>
              <w:t>Характеристики</w:t>
            </w:r>
            <w:r>
              <w:rPr>
                <w:rFonts w:cs="Arial" w:ascii="Arial" w:hAnsi="Arial"/>
              </w:rPr>
              <w:t xml:space="preserve"> </w:t>
            </w:r>
            <w:r>
              <w:rPr>
                <w:rFonts w:cs="Arial" w:ascii="Arial" w:hAnsi="Arial"/>
                <w:shd w:fill="FFFFFF" w:val="clear"/>
              </w:rPr>
              <w:t>контрольного</w:t>
            </w:r>
            <w:r>
              <w:rPr>
                <w:rFonts w:cs="Arial" w:ascii="Arial" w:hAnsi="Arial"/>
              </w:rPr>
              <w:t xml:space="preserve"> </w:t>
            </w:r>
            <w:r>
              <w:rPr>
                <w:rFonts w:cs="Arial" w:ascii="Arial" w:hAnsi="Arial"/>
                <w:shd w:fill="FFFFFF" w:val="clear"/>
              </w:rPr>
              <w:t>действия</w:t>
            </w:r>
          </w:p>
        </w:tc>
        <w:tc>
          <w:tcPr>
            <w:tcW w:w="1277"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shd w:fill="FFFFFF" w:val="clear"/>
              </w:rPr>
              <w:t>Результаты</w:t>
            </w:r>
            <w:r>
              <w:rPr>
                <w:rFonts w:cs="Arial" w:ascii="Arial" w:hAnsi="Arial"/>
              </w:rPr>
              <w:t xml:space="preserve"> </w:t>
            </w:r>
            <w:r>
              <w:rPr>
                <w:rFonts w:cs="Arial" w:ascii="Arial" w:hAnsi="Arial"/>
                <w:shd w:fill="FFFFFF" w:val="clear"/>
              </w:rPr>
              <w:t>контрольного действия</w:t>
            </w:r>
          </w:p>
        </w:tc>
        <w:tc>
          <w:tcPr>
            <w:tcW w:w="1276" w:type="dxa"/>
            <w:tcBorders>
              <w:top w:val="single" w:sz="4" w:space="0" w:color="000000"/>
              <w:left w:val="single" w:sz="4" w:space="0" w:color="000000"/>
              <w:bottom w:val="single" w:sz="4" w:space="0" w:color="000000"/>
            </w:tcBorders>
            <w:shd w:fill="auto" w:val="clear"/>
            <w:vAlign w:val="center"/>
          </w:tcPr>
          <w:p>
            <w:pPr>
              <w:pStyle w:val="Normal"/>
              <w:widowControl w:val="false"/>
              <w:shd w:fill="FFFFFF" w:val="clear"/>
              <w:autoSpaceDE w:val="false"/>
              <w:jc w:val="center"/>
              <w:rPr>
                <w:rFonts w:ascii="Arial" w:hAnsi="Arial" w:cs="Arial"/>
              </w:rPr>
            </w:pPr>
            <w:r>
              <w:rPr>
                <w:rFonts w:cs="Arial" w:ascii="Arial" w:hAnsi="Arial"/>
                <w:shd w:fill="FFFFFF" w:val="clear"/>
              </w:rPr>
              <w:t>Причины</w:t>
            </w:r>
            <w:r>
              <w:rPr>
                <w:rFonts w:cs="Arial" w:ascii="Arial" w:hAnsi="Arial"/>
              </w:rPr>
              <w:t xml:space="preserve"> </w:t>
            </w:r>
            <w:r>
              <w:rPr>
                <w:rFonts w:cs="Arial" w:ascii="Arial" w:hAnsi="Arial"/>
                <w:shd w:fill="FFFFFF" w:val="clear"/>
              </w:rPr>
              <w:t>возникновения нарушений</w:t>
            </w:r>
            <w:r>
              <w:rPr>
                <w:rFonts w:cs="Arial" w:ascii="Arial" w:hAnsi="Arial"/>
              </w:rPr>
              <w:t xml:space="preserve">, </w:t>
            </w:r>
            <w:r>
              <w:rPr>
                <w:rFonts w:cs="Arial" w:ascii="Arial" w:hAnsi="Arial"/>
                <w:shd w:fill="FFFFFF" w:val="clear"/>
              </w:rPr>
              <w:t>недостатков</w:t>
            </w:r>
          </w:p>
        </w:tc>
        <w:tc>
          <w:tcPr>
            <w:tcW w:w="14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hd w:fill="FFFFFF" w:val="clear"/>
              <w:autoSpaceDE w:val="false"/>
              <w:jc w:val="center"/>
              <w:rPr>
                <w:rFonts w:ascii="Arial" w:hAnsi="Arial" w:cs="Arial"/>
              </w:rPr>
            </w:pPr>
            <w:r>
              <w:rPr>
                <w:rFonts w:cs="Arial" w:ascii="Arial" w:hAnsi="Arial"/>
              </w:rPr>
              <w:t>П</w:t>
            </w:r>
            <w:r>
              <w:rPr>
                <w:rFonts w:cs="Arial" w:ascii="Arial" w:hAnsi="Arial"/>
                <w:shd w:fill="FFFFFF" w:val="clear"/>
              </w:rPr>
              <w:t>редлагаемы</w:t>
            </w:r>
            <w:r>
              <w:rPr>
                <w:rFonts w:cs="Arial" w:ascii="Arial" w:hAnsi="Arial"/>
              </w:rPr>
              <w:t xml:space="preserve">е </w:t>
            </w:r>
            <w:r>
              <w:rPr>
                <w:rFonts w:cs="Arial" w:ascii="Arial" w:hAnsi="Arial"/>
                <w:shd w:fill="FFFFFF" w:val="clear"/>
              </w:rPr>
              <w:t>меры по</w:t>
            </w:r>
            <w:r>
              <w:rPr>
                <w:rFonts w:cs="Arial" w:ascii="Arial" w:hAnsi="Arial"/>
              </w:rPr>
              <w:t xml:space="preserve"> </w:t>
            </w:r>
            <w:r>
              <w:rPr>
                <w:rFonts w:cs="Arial" w:ascii="Arial" w:hAnsi="Arial"/>
                <w:shd w:fill="FFFFFF" w:val="clear"/>
              </w:rPr>
              <w:t>устранению</w:t>
            </w:r>
            <w:r>
              <w:rPr>
                <w:rFonts w:cs="Arial" w:ascii="Arial" w:hAnsi="Arial"/>
              </w:rPr>
              <w:t xml:space="preserve"> </w:t>
            </w:r>
            <w:r>
              <w:rPr>
                <w:rFonts w:cs="Arial" w:ascii="Arial" w:hAnsi="Arial"/>
                <w:shd w:fill="FFFFFF" w:val="clear"/>
              </w:rPr>
              <w:t>недостатков,</w:t>
            </w:r>
            <w:r>
              <w:rPr>
                <w:rFonts w:cs="Arial" w:ascii="Arial" w:hAnsi="Arial"/>
              </w:rPr>
              <w:t xml:space="preserve"> </w:t>
            </w:r>
            <w:r>
              <w:rPr>
                <w:rFonts w:cs="Arial" w:ascii="Arial" w:hAnsi="Arial"/>
                <w:shd w:fill="FFFFFF" w:val="clear"/>
              </w:rPr>
              <w:t>нарушений и</w:t>
            </w:r>
            <w:r>
              <w:rPr>
                <w:rFonts w:cs="Arial" w:ascii="Arial" w:hAnsi="Arial"/>
              </w:rPr>
              <w:t xml:space="preserve"> </w:t>
            </w:r>
            <w:r>
              <w:rPr>
                <w:rFonts w:cs="Arial" w:ascii="Arial" w:hAnsi="Arial"/>
                <w:shd w:fill="FFFFFF" w:val="clear"/>
              </w:rPr>
              <w:t>причин их</w:t>
            </w:r>
            <w:r>
              <w:rPr>
                <w:rFonts w:cs="Arial" w:ascii="Arial" w:hAnsi="Arial"/>
              </w:rPr>
              <w:t xml:space="preserve"> </w:t>
            </w:r>
            <w:r>
              <w:rPr>
                <w:rFonts w:cs="Arial" w:ascii="Arial" w:hAnsi="Arial"/>
                <w:shd w:fill="FFFFFF" w:val="clear"/>
              </w:rPr>
              <w:t>возникновения</w:t>
            </w:r>
          </w:p>
        </w:tc>
      </w:tr>
      <w:tr>
        <w:trPr/>
        <w:tc>
          <w:tcPr>
            <w:tcW w:w="70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ind w:left="-360" w:firstLine="180"/>
              <w:jc w:val="center"/>
              <w:rPr>
                <w:rFonts w:ascii="Arial" w:hAnsi="Arial" w:cs="Arial"/>
              </w:rPr>
            </w:pPr>
            <w:r>
              <w:rPr>
                <w:rFonts w:cs="Arial" w:ascii="Arial" w:hAnsi="Arial"/>
              </w:rPr>
              <w:t>1</w:t>
            </w:r>
          </w:p>
        </w:tc>
        <w:tc>
          <w:tcPr>
            <w:tcW w:w="1417"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2</w:t>
            </w:r>
          </w:p>
        </w:tc>
        <w:tc>
          <w:tcPr>
            <w:tcW w:w="1275"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3</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4</w:t>
            </w:r>
          </w:p>
        </w:tc>
        <w:tc>
          <w:tcPr>
            <w:tcW w:w="993"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5</w:t>
            </w:r>
          </w:p>
        </w:tc>
        <w:tc>
          <w:tcPr>
            <w:tcW w:w="1277"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6</w:t>
            </w:r>
          </w:p>
        </w:tc>
        <w:tc>
          <w:tcPr>
            <w:tcW w:w="127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7</w:t>
            </w:r>
          </w:p>
        </w:tc>
        <w:tc>
          <w:tcPr>
            <w:tcW w:w="1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jc w:val="center"/>
              <w:rPr>
                <w:rFonts w:ascii="Arial" w:hAnsi="Arial" w:cs="Arial"/>
              </w:rPr>
            </w:pPr>
            <w:r>
              <w:rPr>
                <w:rFonts w:cs="Arial" w:ascii="Arial" w:hAnsi="Arial"/>
              </w:rPr>
              <w:t>8</w:t>
            </w:r>
          </w:p>
        </w:tc>
      </w:tr>
      <w:tr>
        <w:trPr/>
        <w:tc>
          <w:tcPr>
            <w:tcW w:w="708"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ind w:left="-360" w:firstLine="180"/>
              <w:rPr>
                <w:rFonts w:ascii="Arial" w:hAnsi="Arial" w:cs="Arial"/>
              </w:rPr>
            </w:pPr>
            <w:r>
              <w:rPr>
                <w:rFonts w:cs="Arial" w:ascii="Arial" w:hAnsi="Arial"/>
              </w:rPr>
            </w:r>
          </w:p>
        </w:tc>
        <w:tc>
          <w:tcPr>
            <w:tcW w:w="1417"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1275"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993"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1277"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c>
          <w:tcPr>
            <w:tcW w:w="14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fill="FFFFFF" w:val="clear"/>
              <w:autoSpaceDE w:val="false"/>
              <w:snapToGrid w:val="false"/>
              <w:rPr>
                <w:rFonts w:ascii="Arial" w:hAnsi="Arial" w:cs="Arial"/>
              </w:rPr>
            </w:pPr>
            <w:r>
              <w:rPr>
                <w:rFonts w:cs="Arial" w:ascii="Arial" w:hAnsi="Arial"/>
              </w:rPr>
            </w:r>
          </w:p>
        </w:tc>
      </w:tr>
    </w:tbl>
    <w:p>
      <w:pPr>
        <w:pStyle w:val="Normal"/>
        <w:widowControl w:val="false"/>
        <w:shd w:fill="FFFFFF" w:val="clear"/>
        <w:autoSpaceDE w:val="false"/>
        <w:jc w:val="both"/>
        <w:rPr>
          <w:rFonts w:ascii="Arial" w:hAnsi="Arial" w:cs="Arial"/>
        </w:rPr>
      </w:pPr>
      <w:r>
        <w:rPr>
          <w:rFonts w:cs="Arial" w:ascii="Arial" w:hAnsi="Arial"/>
        </w:rPr>
      </w:r>
    </w:p>
    <w:p>
      <w:pPr>
        <w:pStyle w:val="Normal"/>
        <w:widowControl w:val="false"/>
        <w:shd w:fill="FFFFFF" w:val="clear"/>
        <w:autoSpaceDE w:val="false"/>
        <w:jc w:val="both"/>
        <w:rPr/>
      </w:pPr>
      <w:r>
        <w:rPr>
          <w:rFonts w:cs="Arial" w:ascii="Arial" w:hAnsi="Arial"/>
          <w:highlight w:val="white"/>
        </w:rPr>
        <w:t>В настоящем Журнале пронумеровано и прошнуровано __________________ листов</w:t>
      </w:r>
      <w:r>
        <w:rPr>
          <w:rFonts w:cs="Arial" w:ascii="Arial" w:hAnsi="Arial"/>
        </w:rPr>
        <w:t>.</w:t>
      </w:r>
    </w:p>
    <w:p>
      <w:pPr>
        <w:pStyle w:val="Normal"/>
        <w:widowControl w:val="false"/>
        <w:shd w:fill="FFFFFF" w:val="clear"/>
        <w:autoSpaceDE w:val="false"/>
        <w:jc w:val="both"/>
        <w:rPr>
          <w:rFonts w:ascii="Arial" w:hAnsi="Arial" w:cs="Arial"/>
        </w:rPr>
      </w:pPr>
      <w:r>
        <w:rPr>
          <w:rFonts w:cs="Arial" w:ascii="Arial" w:hAnsi="Arial"/>
        </w:rPr>
      </w:r>
    </w:p>
    <w:p>
      <w:pPr>
        <w:pStyle w:val="Normal"/>
        <w:widowControl w:val="false"/>
        <w:shd w:fill="FFFFFF" w:val="clear"/>
        <w:autoSpaceDE w:val="false"/>
        <w:jc w:val="both"/>
        <w:rPr>
          <w:rFonts w:ascii="Arial" w:hAnsi="Arial" w:cs="Arial"/>
        </w:rPr>
      </w:pPr>
      <w:r>
        <w:rPr>
          <w:rFonts w:cs="Arial" w:ascii="Arial" w:hAnsi="Arial"/>
          <w:highlight w:val="white"/>
        </w:rPr>
        <w:t>Руководитель (заместитель</w:t>
      </w:r>
    </w:p>
    <w:p>
      <w:pPr>
        <w:pStyle w:val="Normal"/>
        <w:widowControl w:val="false"/>
        <w:shd w:fill="FFFFFF" w:val="clear"/>
        <w:autoSpaceDE w:val="false"/>
        <w:jc w:val="both"/>
        <w:rPr>
          <w:rFonts w:ascii="Arial" w:hAnsi="Arial" w:cs="Arial"/>
        </w:rPr>
      </w:pPr>
      <w:r>
        <w:rPr>
          <w:rFonts w:eastAsia="Arial" w:cs="Arial" w:ascii="Arial" w:hAnsi="Arial"/>
          <w:highlight w:val="white"/>
        </w:rPr>
        <w:t xml:space="preserve">         </w:t>
      </w:r>
      <w:r>
        <w:rPr>
          <w:rFonts w:cs="Arial" w:ascii="Arial" w:hAnsi="Arial"/>
          <w:highlight w:val="white"/>
        </w:rPr>
        <w:t>руководителя) главного</w:t>
      </w:r>
    </w:p>
    <w:p>
      <w:pPr>
        <w:pStyle w:val="Normal"/>
        <w:widowControl w:val="false"/>
        <w:shd w:fill="FFFFFF" w:val="clear"/>
        <w:autoSpaceDE w:val="false"/>
        <w:jc w:val="both"/>
        <w:rPr/>
      </w:pPr>
      <w:r>
        <w:rPr>
          <w:rFonts w:eastAsia="Arial" w:cs="Arial" w:ascii="Arial" w:hAnsi="Arial"/>
          <w:highlight w:val="white"/>
        </w:rPr>
        <w:t xml:space="preserve">         </w:t>
      </w:r>
      <w:r>
        <w:rPr>
          <w:rFonts w:cs="Arial" w:ascii="Arial" w:hAnsi="Arial"/>
          <w:highlight w:val="white"/>
        </w:rPr>
        <w:t>администратора (администратора</w:t>
      </w:r>
      <w:r>
        <w:rPr>
          <w:rFonts w:cs="Arial" w:ascii="Arial" w:hAnsi="Arial"/>
        </w:rPr>
        <w:t>)</w:t>
      </w:r>
    </w:p>
    <w:p>
      <w:pPr>
        <w:pStyle w:val="Normal"/>
        <w:widowControl w:val="false"/>
        <w:shd w:fill="FFFFFF" w:val="clear"/>
        <w:autoSpaceDE w:val="false"/>
        <w:jc w:val="both"/>
        <w:rPr>
          <w:rFonts w:ascii="Arial" w:hAnsi="Arial" w:cs="Arial"/>
        </w:rPr>
      </w:pPr>
      <w:r>
        <w:rPr>
          <w:rFonts w:eastAsia="Arial" w:cs="Arial" w:ascii="Arial" w:hAnsi="Arial"/>
          <w:highlight w:val="white"/>
        </w:rPr>
        <w:t xml:space="preserve">         </w:t>
      </w:r>
      <w:r>
        <w:rPr>
          <w:rFonts w:cs="Arial" w:ascii="Arial" w:hAnsi="Arial"/>
          <w:highlight w:val="white"/>
        </w:rPr>
        <w:t>бюджетных средств                           _________________ __________________ ___________________________</w:t>
      </w:r>
    </w:p>
    <w:p>
      <w:pPr>
        <w:pStyle w:val="Normal"/>
        <w:widowControl w:val="false"/>
        <w:shd w:fill="FFFFFF" w:val="clear"/>
        <w:autoSpaceDE w:val="false"/>
        <w:jc w:val="both"/>
        <w:rPr/>
      </w:pPr>
      <w:r>
        <w:rPr>
          <w:rFonts w:eastAsia="Arial" w:cs="Arial" w:ascii="Arial" w:hAnsi="Arial"/>
          <w:highlight w:val="white"/>
        </w:rPr>
        <w:t xml:space="preserve">                                                                       </w:t>
      </w:r>
      <w:r>
        <w:rPr>
          <w:rFonts w:cs="Arial" w:ascii="Arial" w:hAnsi="Arial"/>
          <w:highlight w:val="white"/>
        </w:rPr>
        <w:t>(должность)                (подпись)             (расшифровка подписи</w:t>
      </w:r>
      <w:r>
        <w:rPr>
          <w:rFonts w:cs="Arial" w:ascii="Arial" w:hAnsi="Arial"/>
        </w:rPr>
        <w:t>)</w:t>
      </w:r>
    </w:p>
    <w:p>
      <w:pPr>
        <w:pStyle w:val="Normal"/>
        <w:widowControl w:val="false"/>
        <w:shd w:fill="FFFFFF" w:val="clear"/>
        <w:autoSpaceDE w:val="false"/>
        <w:jc w:val="both"/>
        <w:rPr>
          <w:rFonts w:ascii="Arial" w:hAnsi="Arial" w:cs="Arial"/>
        </w:rPr>
      </w:pPr>
      <w:r>
        <w:rPr>
          <w:rFonts w:cs="Arial" w:ascii="Arial" w:hAnsi="Arial"/>
        </w:rPr>
      </w:r>
    </w:p>
    <w:p>
      <w:pPr>
        <w:pStyle w:val="Normal"/>
        <w:widowControl w:val="false"/>
        <w:shd w:fill="FFFFFF" w:val="clear"/>
        <w:autoSpaceDE w:val="false"/>
        <w:jc w:val="both"/>
        <w:rPr>
          <w:rFonts w:ascii="Arial" w:hAnsi="Arial" w:cs="Arial"/>
        </w:rPr>
      </w:pPr>
      <w:r>
        <w:rPr>
          <w:rFonts w:eastAsia="Arial" w:cs="Arial" w:ascii="Arial" w:hAnsi="Arial"/>
          <w:highlight w:val="white"/>
        </w:rPr>
        <w:t xml:space="preserve">         </w:t>
      </w:r>
      <w:r>
        <w:rPr>
          <w:rFonts w:cs="Arial" w:ascii="Arial" w:hAnsi="Arial"/>
          <w:highlight w:val="white"/>
        </w:rPr>
        <w:t>Руководитель подразделения      _______________ ____________ ___________________________</w:t>
      </w:r>
    </w:p>
    <w:p>
      <w:pPr>
        <w:pStyle w:val="Normal"/>
        <w:widowControl w:val="false"/>
        <w:shd w:fill="FFFFFF" w:val="clear"/>
        <w:autoSpaceDE w:val="false"/>
        <w:jc w:val="both"/>
        <w:rPr/>
      </w:pPr>
      <w:r>
        <w:rPr>
          <w:rFonts w:eastAsia="Arial" w:cs="Arial" w:ascii="Arial" w:hAnsi="Arial"/>
          <w:highlight w:val="white"/>
        </w:rPr>
        <w:t xml:space="preserve">                                                               </w:t>
      </w:r>
      <w:r>
        <w:rPr>
          <w:rFonts w:cs="Arial" w:ascii="Arial" w:hAnsi="Arial"/>
          <w:highlight w:val="white"/>
        </w:rPr>
        <w:t>(должность)        (подпись)         (расшифровка подписи</w:t>
      </w:r>
      <w:r>
        <w:rPr>
          <w:rFonts w:cs="Arial" w:ascii="Arial" w:hAnsi="Arial"/>
        </w:rPr>
        <w:t>)</w:t>
      </w:r>
    </w:p>
    <w:p>
      <w:pPr>
        <w:pStyle w:val="Normal"/>
        <w:widowControl w:val="false"/>
        <w:shd w:fill="FFFFFF" w:val="clear"/>
        <w:autoSpaceDE w:val="false"/>
        <w:jc w:val="both"/>
        <w:rPr>
          <w:rFonts w:ascii="Arial" w:hAnsi="Arial" w:cs="Arial"/>
        </w:rPr>
      </w:pPr>
      <w:r>
        <w:rPr>
          <w:rFonts w:cs="Arial" w:ascii="Arial" w:hAnsi="Arial"/>
        </w:rPr>
      </w:r>
    </w:p>
    <w:p>
      <w:pPr>
        <w:pStyle w:val="Normal"/>
        <w:shd w:fill="FFFFFF" w:val="clear"/>
        <w:spacing w:lineRule="auto" w:line="276" w:before="0" w:after="200"/>
        <w:rPr>
          <w:rFonts w:ascii="Arial" w:hAnsi="Arial" w:cs="Arial"/>
        </w:rPr>
      </w:pPr>
      <w:r>
        <w:rPr>
          <w:rFonts w:eastAsia="Arial" w:cs="Arial" w:ascii="Arial" w:hAnsi="Arial"/>
          <w:highlight w:val="white"/>
        </w:rPr>
        <w:t xml:space="preserve">         </w:t>
      </w:r>
      <w:r>
        <w:rPr>
          <w:rFonts w:cs="Arial" w:ascii="Arial" w:hAnsi="Arial"/>
          <w:highlight w:val="white"/>
        </w:rPr>
        <w:t>"____" _________________ 20___ г</w:t>
      </w:r>
    </w:p>
    <w:p>
      <w:pPr>
        <w:pStyle w:val="Normal"/>
        <w:shd w:fill="FFFFFF" w:val="clear"/>
        <w:spacing w:lineRule="auto" w:line="276" w:before="0" w:after="200"/>
        <w:jc w:val="both"/>
        <w:rPr>
          <w:rFonts w:ascii="Arial" w:hAnsi="Arial" w:cs="Arial"/>
        </w:rPr>
      </w:pPr>
      <w:r>
        <w:rPr>
          <w:rFonts w:cs="Arial" w:ascii="Arial" w:hAnsi="Arial"/>
        </w:rPr>
      </w:r>
    </w:p>
    <w:p>
      <w:pPr>
        <w:pStyle w:val="Normal"/>
        <w:shd w:fill="FFFFFF" w:val="clear"/>
        <w:autoSpaceDE w:val="false"/>
        <w:jc w:val="center"/>
        <w:rPr>
          <w:rFonts w:ascii="Arial" w:hAnsi="Arial" w:cs="Arial"/>
        </w:rPr>
      </w:pPr>
      <w:r>
        <w:rPr>
          <w:rFonts w:cs="Arial" w:ascii="Arial" w:hAnsi="Arial"/>
        </w:rPr>
      </w:r>
    </w:p>
    <w:p>
      <w:pPr>
        <w:pStyle w:val="Normal"/>
        <w:shd w:fill="FFFFFF" w:val="clear"/>
        <w:rPr>
          <w:rFonts w:ascii="Arial" w:hAnsi="Arial" w:cs="Arial"/>
        </w:rPr>
      </w:pPr>
      <w:r>
        <w:rPr>
          <w:rFonts w:cs="Arial" w:ascii="Arial" w:hAnsi="Arial"/>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08"/>
        </w:tabs>
        <w:ind w:left="0" w:hanging="0"/>
      </w:pPr>
      <w:rPr>
        <w:rFonts w:ascii="Times New Roman" w:hAnsi="Times New Roman" w:cs="Times New Roman"/>
      </w:rPr>
    </w:lvl>
  </w:abstractNum>
  <w:abstractNum w:abstractNumId="3">
    <w:lvl w:ilvl="0">
      <w:start w:val="6"/>
      <w:numFmt w:val="decimal"/>
      <w:lvlText w:val="%1."/>
      <w:lvlJc w:val="left"/>
      <w:pPr>
        <w:tabs>
          <w:tab w:val="num" w:pos="708"/>
        </w:tabs>
        <w:ind w:left="0" w:hanging="0"/>
      </w:pPr>
      <w:rPr>
        <w:rFonts w:ascii="Times New Roman" w:hAnsi="Times New Roman" w:cs="Times New Roman"/>
      </w:rPr>
    </w:lvl>
  </w:abstractNum>
  <w:abstractNum w:abstractNumId="4">
    <w:lvl w:ilvl="0">
      <w:start w:val="3"/>
      <w:numFmt w:val="decimal"/>
      <w:lvlText w:val="%1."/>
      <w:lvlJc w:val="left"/>
      <w:pPr>
        <w:tabs>
          <w:tab w:val="num" w:pos="708"/>
        </w:tabs>
        <w:ind w:left="0" w:hanging="0"/>
      </w:pPr>
      <w:rPr>
        <w:rFonts w:ascii="Times New Roman" w:hAnsi="Times New Roman" w:cs="Times New Roman"/>
      </w:rPr>
    </w:lvl>
  </w:abstractNum>
  <w:abstractNum w:abstractNumId="5">
    <w:lvl w:ilvl="0">
      <w:start w:val="4"/>
      <w:numFmt w:val="decimal"/>
      <w:lvlText w:val="%1."/>
      <w:lvlJc w:val="left"/>
      <w:pPr>
        <w:tabs>
          <w:tab w:val="num" w:pos="708"/>
        </w:tabs>
        <w:ind w:left="0" w:hanging="0"/>
      </w:pPr>
      <w:rPr>
        <w:rFonts w:ascii="Times New Roman" w:hAnsi="Times New Roman" w:cs="Times New Roman"/>
      </w:rPr>
    </w:lvl>
  </w:abstractNum>
  <w:abstractNum w:abstractNumId="6">
    <w:lvl w:ilvl="0">
      <w:start w:val="1"/>
      <w:numFmt w:val="decimal"/>
      <w:lvlText w:val="%1."/>
      <w:lvlJc w:val="left"/>
      <w:pPr>
        <w:tabs>
          <w:tab w:val="num" w:pos="708"/>
        </w:tabs>
        <w:ind w:left="0" w:hanging="0"/>
      </w:pPr>
      <w:rPr>
        <w:rFonts w:ascii="Times New Roman" w:hAnsi="Times New Roman" w:cs="Times New Roman"/>
      </w:rPr>
    </w:lvl>
  </w:abstractNum>
  <w:abstractNum w:abstractNumId="7">
    <w:lvl w:ilvl="0">
      <w:start w:val="8"/>
      <w:numFmt w:val="decimal"/>
      <w:lvlText w:val="%1."/>
      <w:lvlJc w:val="left"/>
      <w:pPr>
        <w:tabs>
          <w:tab w:val="num" w:pos="708"/>
        </w:tabs>
        <w:ind w:left="0" w:hanging="0"/>
      </w:pPr>
      <w:rPr>
        <w:rFonts w:ascii="Times New Roman" w:hAnsi="Times New Roman" w:cs="Times New Roman"/>
      </w:rPr>
    </w:lvl>
  </w:abstractNum>
  <w:abstractNum w:abstractNumId="8">
    <w:lvl w:ilvl="0">
      <w:start w:val="1"/>
      <w:numFmt w:val="decimal"/>
      <w:lvlText w:val="%1."/>
      <w:lvlJc w:val="left"/>
      <w:pPr>
        <w:tabs>
          <w:tab w:val="num" w:pos="708"/>
        </w:tabs>
        <w:ind w:left="0" w:hanging="0"/>
      </w:pPr>
      <w:rPr>
        <w:rFonts w:ascii="Times New Roman" w:hAnsi="Times New Roman" w:cs="Times New Roman"/>
      </w:rPr>
    </w:lvl>
  </w:abstractNum>
  <w:abstractNum w:abstractNumId="9">
    <w:lvl w:ilvl="0">
      <w:numFmt w:val="bullet"/>
      <w:lvlText w:val="-"/>
      <w:lvlJc w:val="left"/>
      <w:pPr>
        <w:tabs>
          <w:tab w:val="num" w:pos="343"/>
        </w:tabs>
        <w:ind w:left="0" w:hanging="0"/>
      </w:pPr>
      <w:rPr>
        <w:rFonts w:ascii="Times New Roman" w:hAnsi="Times New Roman" w:cs="Times New Roman" w:hint="default"/>
        <w:rFonts w:cs="Times New Roman"/>
      </w:rPr>
    </w:lvl>
  </w:abstractNum>
  <w:abstractNum w:abstractNumId="10">
    <w:lvl w:ilvl="0">
      <w:start w:val="6"/>
      <w:numFmt w:val="decimal"/>
      <w:lvlText w:val="%1."/>
      <w:lvlJc w:val="left"/>
      <w:pPr>
        <w:tabs>
          <w:tab w:val="num" w:pos="708"/>
        </w:tabs>
        <w:ind w:left="0" w:hanging="0"/>
      </w:pPr>
      <w:rPr>
        <w:rFonts w:ascii="Times New Roman" w:hAnsi="Times New Roman" w:cs="Times New Roman"/>
      </w:rPr>
    </w:lvl>
  </w:abstractNum>
  <w:abstractNum w:abstractNumId="11">
    <w:lvl w:ilvl="0">
      <w:start w:val="1"/>
      <w:numFmt w:val="decimal"/>
      <w:lvlText w:val="%1."/>
      <w:lvlJc w:val="left"/>
      <w:pPr>
        <w:tabs>
          <w:tab w:val="num" w:pos="708"/>
        </w:tabs>
        <w:ind w:left="0" w:hanging="0"/>
      </w:pPr>
      <w:rPr>
        <w:rFonts w:ascii="Times New Roman" w:hAnsi="Times New Roman" w:cs="Times New Roman"/>
      </w:rPr>
    </w:lvl>
  </w:abstractNum>
  <w:abstractNum w:abstractNumId="12">
    <w:lvl w:ilvl="0">
      <w:start w:val="4"/>
      <w:numFmt w:val="decimal"/>
      <w:lvlText w:val="%1."/>
      <w:lvlJc w:val="left"/>
      <w:pPr>
        <w:tabs>
          <w:tab w:val="num" w:pos="708"/>
        </w:tabs>
        <w:ind w:left="0" w:hanging="0"/>
      </w:pPr>
      <w:rPr>
        <w:rFonts w:ascii="Times New Roman" w:hAnsi="Times New Roman" w:cs="Times New Roman"/>
      </w:rPr>
    </w:lvl>
  </w:abstractNum>
  <w:abstractNum w:abstractNumId="13">
    <w:lvl w:ilvl="0">
      <w:start w:val="3"/>
      <w:numFmt w:val="decimal"/>
      <w:lvlText w:val="%1."/>
      <w:lvlJc w:val="left"/>
      <w:pPr>
        <w:tabs>
          <w:tab w:val="num" w:pos="708"/>
        </w:tabs>
        <w:ind w:left="0" w:hanging="0"/>
      </w:pPr>
      <w:rPr>
        <w:rFonts w:ascii="Times New Roman" w:hAnsi="Times New Roman" w:cs="Times New Roman"/>
      </w:rPr>
    </w:lvl>
  </w:abstractNum>
  <w:abstractNum w:abstractNumId="14">
    <w:lvl w:ilvl="0">
      <w:start w:val="8"/>
      <w:numFmt w:val="decimal"/>
      <w:lvlText w:val="%1."/>
      <w:lvlJc w:val="left"/>
      <w:pPr>
        <w:tabs>
          <w:tab w:val="num" w:pos="708"/>
        </w:tabs>
        <w:ind w:left="0" w:hanging="0"/>
      </w:pPr>
      <w:rPr>
        <w:rFonts w:ascii="Times New Roman" w:hAnsi="Times New Roman" w:cs="Times New Roman"/>
      </w:rPr>
    </w:lvl>
  </w:abstractNum>
  <w:abstractNum w:abstractNumId="15">
    <w:lvl w:ilvl="0">
      <w:start w:val="1"/>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6"/>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4"/>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3"/>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8"/>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val="textFit" w:percent="82"/>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Cs w:val="24"/>
        <w:lang w:val="ru-RU" w:eastAsia="zh-CN" w:bidi="hi-IN"/>
      </w:rPr>
    </w:rPrDefault>
    <w:pPrDefault>
      <w:pPr/>
    </w:pPrDefault>
  </w:docDefaults>
  <w:style w:type="paragraph" w:styleId="Normal">
    <w:name w:val="Normal"/>
    <w:qFormat/>
    <w:pPr>
      <w:widowControl/>
      <w:shd w:fill="F2F2F2" w:val="clear"/>
      <w:bidi w:val="0"/>
      <w:jc w:val="right"/>
    </w:pPr>
    <w:rPr>
      <w:rFonts w:ascii="Times New Roman" w:hAnsi="Times New Roman" w:eastAsia="Times New Roman" w:cs="Times New Roman"/>
      <w:color w:val="auto"/>
      <w:sz w:val="24"/>
      <w:szCs w:val="24"/>
      <w:lang w:val="ru-RU" w:bidi="ar-SA" w:eastAsia="zh-CN"/>
    </w:rPr>
  </w:style>
  <w:style w:type="paragraph" w:styleId="4">
    <w:name w:val="Heading 4"/>
    <w:basedOn w:val="Normal"/>
    <w:next w:val="Normal"/>
    <w:qFormat/>
    <w:pPr>
      <w:keepNext w:val="true"/>
      <w:numPr>
        <w:ilvl w:val="3"/>
        <w:numId w:val="1"/>
      </w:numPr>
      <w:shd w:fill="auto" w:val="clear"/>
      <w:autoSpaceDE w:val="false"/>
      <w:jc w:val="center"/>
      <w:outlineLvl w:val="3"/>
    </w:pPr>
    <w:rPr>
      <w:sz w:val="28"/>
      <w:szCs w:val="28"/>
    </w:rPr>
  </w:style>
  <w:style w:type="character" w:styleId="WW8Num1z0">
    <w:name w:val="WW8Num1z0"/>
    <w:qFormat/>
    <w:rPr/>
  </w:style>
  <w:style w:type="character" w:styleId="WW8Num2z0">
    <w:name w:val="WW8Num2z0"/>
    <w:qFormat/>
    <w:rPr>
      <w:rFonts w:ascii="Times New Roman" w:hAnsi="Times New Roman" w:cs="Times New Roman"/>
    </w:rPr>
  </w:style>
  <w:style w:type="character" w:styleId="WW8Num3z0">
    <w:name w:val="WW8Num3z0"/>
    <w:qFormat/>
    <w:rPr>
      <w:rFonts w:ascii="Times New Roman" w:hAnsi="Times New Roman" w:cs="Times New Roman"/>
    </w:rPr>
  </w:style>
  <w:style w:type="character" w:styleId="WW8Num4z0">
    <w:name w:val="WW8Num4z0"/>
    <w:qFormat/>
    <w:rPr>
      <w:rFonts w:ascii="Times New Roman" w:hAnsi="Times New Roman" w:cs="Times New Roman"/>
    </w:rPr>
  </w:style>
  <w:style w:type="character" w:styleId="WW8Num5z0">
    <w:name w:val="WW8Num5z0"/>
    <w:qFormat/>
    <w:rPr>
      <w:rFonts w:ascii="Times New Roman" w:hAnsi="Times New Roman" w:cs="Times New Roman"/>
    </w:rPr>
  </w:style>
  <w:style w:type="character" w:styleId="WW8Num6z0">
    <w:name w:val="WW8Num6z0"/>
    <w:qFormat/>
    <w:rPr>
      <w:rFonts w:ascii="Times New Roman" w:hAnsi="Times New Roman" w:cs="Times New Roman"/>
    </w:rPr>
  </w:style>
  <w:style w:type="character" w:styleId="WW8Num7z0">
    <w:name w:val="WW8Num7z0"/>
    <w:qFormat/>
    <w:rPr>
      <w:rFonts w:ascii="Times New Roman" w:hAnsi="Times New Roman" w:cs="Times New Roman"/>
    </w:rPr>
  </w:style>
  <w:style w:type="character" w:styleId="WW8NumSt2z0">
    <w:name w:val="WW8NumSt2z0"/>
    <w:qFormat/>
    <w:rPr>
      <w:rFonts w:ascii="Times New Roman" w:hAnsi="Times New Roman" w:cs="Times New Roman"/>
    </w:rPr>
  </w:style>
  <w:style w:type="character" w:styleId="Style13">
    <w:name w:val="Основной шрифт абзаца"/>
    <w:qFormat/>
    <w:rPr/>
  </w:style>
  <w:style w:type="character" w:styleId="Style14">
    <w:name w:val="Интернет-ссылка"/>
    <w:basedOn w:val="Style13"/>
    <w:rPr>
      <w:rFonts w:ascii="Times New Roman" w:hAnsi="Times New Roman" w:cs="Times New Roman"/>
      <w:color w:val="0000FF"/>
      <w:u w:val="single"/>
    </w:rPr>
  </w:style>
  <w:style w:type="character" w:styleId="FontStyle25">
    <w:name w:val="Font Style25"/>
    <w:basedOn w:val="Style13"/>
    <w:qFormat/>
    <w:rPr>
      <w:rFonts w:ascii="Times New Roman" w:hAnsi="Times New Roman" w:cs="Times New Roman"/>
      <w:sz w:val="24"/>
      <w:szCs w:val="24"/>
    </w:rPr>
  </w:style>
  <w:style w:type="character" w:styleId="FontStyle32">
    <w:name w:val="Font Style32"/>
    <w:basedOn w:val="Style13"/>
    <w:qFormat/>
    <w:rPr>
      <w:rFonts w:ascii="Times New Roman" w:hAnsi="Times New Roman" w:cs="Times New Roman"/>
      <w:b/>
      <w:bCs/>
      <w:sz w:val="24"/>
      <w:szCs w:val="24"/>
    </w:rPr>
  </w:style>
  <w:style w:type="character" w:styleId="FontStyle27">
    <w:name w:val="Font Style27"/>
    <w:basedOn w:val="Style13"/>
    <w:qFormat/>
    <w:rPr>
      <w:rFonts w:ascii="Times New Roman" w:hAnsi="Times New Roman" w:cs="Times New Roman"/>
      <w:sz w:val="20"/>
      <w:szCs w:val="20"/>
    </w:rPr>
  </w:style>
  <w:style w:type="character" w:styleId="41">
    <w:name w:val="Заголовок 4 Знак"/>
    <w:basedOn w:val="Style13"/>
    <w:qFormat/>
    <w:rPr>
      <w:sz w:val="28"/>
      <w:szCs w:val="28"/>
    </w:rPr>
  </w:style>
  <w:style w:type="paragraph" w:styleId="Style15">
    <w:name w:val="Заголовок"/>
    <w:basedOn w:val="Normal"/>
    <w:next w:val="Style16"/>
    <w:qFormat/>
    <w:pPr>
      <w:keepNext w:val="true"/>
      <w:shd w:fill="F2F2F2" w:val="clear"/>
      <w:spacing w:before="240" w:after="120"/>
    </w:pPr>
    <w:rPr>
      <w:rFonts w:ascii="Liberation Sans" w:hAnsi="Liberation Sans" w:eastAsia="Noto Sans CJK SC" w:cs="Lucida Sans"/>
      <w:sz w:val="28"/>
      <w:szCs w:val="28"/>
    </w:rPr>
  </w:style>
  <w:style w:type="paragraph" w:styleId="Style16">
    <w:name w:val="Body Text"/>
    <w:basedOn w:val="Normal"/>
    <w:pPr>
      <w:shd w:fill="F2F2F2" w:val="clear"/>
      <w:spacing w:lineRule="auto" w:line="276" w:before="0" w:after="140"/>
    </w:pPr>
    <w:rPr/>
  </w:style>
  <w:style w:type="paragraph" w:styleId="Style17">
    <w:name w:val="List"/>
    <w:basedOn w:val="Style16"/>
    <w:pPr>
      <w:shd w:fill="F2F2F2" w:val="clear"/>
    </w:pPr>
    <w:rPr>
      <w:rFonts w:cs="Lucida Sans"/>
    </w:rPr>
  </w:style>
  <w:style w:type="paragraph" w:styleId="Style18">
    <w:name w:val="Caption"/>
    <w:basedOn w:val="Normal"/>
    <w:qFormat/>
    <w:pPr>
      <w:suppressLineNumbers/>
      <w:shd w:fill="F2F2F2" w:val="clear"/>
      <w:spacing w:before="120" w:after="120"/>
    </w:pPr>
    <w:rPr>
      <w:rFonts w:cs="Lucida Sans"/>
      <w:i/>
      <w:iCs/>
      <w:sz w:val="24"/>
      <w:szCs w:val="24"/>
    </w:rPr>
  </w:style>
  <w:style w:type="paragraph" w:styleId="Style19">
    <w:name w:val="Указатель"/>
    <w:basedOn w:val="Normal"/>
    <w:qFormat/>
    <w:pPr>
      <w:suppressLineNumbers/>
      <w:shd w:fill="F2F2F2" w:val="clear"/>
    </w:pPr>
    <w:rPr>
      <w:rFonts w:cs="Lucida Sans"/>
    </w:rPr>
  </w:style>
  <w:style w:type="paragraph" w:styleId="Style21">
    <w:name w:val="Style2"/>
    <w:basedOn w:val="Normal"/>
    <w:qFormat/>
    <w:pPr>
      <w:widowControl w:val="false"/>
      <w:shd w:fill="auto" w:val="clear"/>
      <w:autoSpaceDE w:val="false"/>
      <w:spacing w:lineRule="exact" w:line="307"/>
      <w:ind w:firstLine="929"/>
      <w:jc w:val="left"/>
    </w:pPr>
    <w:rPr/>
  </w:style>
  <w:style w:type="paragraph" w:styleId="Style31">
    <w:name w:val="Style3"/>
    <w:basedOn w:val="Normal"/>
    <w:qFormat/>
    <w:pPr>
      <w:widowControl w:val="false"/>
      <w:shd w:fill="auto" w:val="clear"/>
      <w:autoSpaceDE w:val="false"/>
    </w:pPr>
    <w:rPr/>
  </w:style>
  <w:style w:type="paragraph" w:styleId="Style41">
    <w:name w:val="Style4"/>
    <w:basedOn w:val="Normal"/>
    <w:qFormat/>
    <w:pPr>
      <w:widowControl w:val="false"/>
      <w:shd w:fill="auto" w:val="clear"/>
      <w:autoSpaceDE w:val="false"/>
      <w:spacing w:lineRule="exact" w:line="305"/>
      <w:jc w:val="center"/>
    </w:pPr>
    <w:rPr/>
  </w:style>
  <w:style w:type="paragraph" w:styleId="Style51">
    <w:name w:val="Style5"/>
    <w:basedOn w:val="Normal"/>
    <w:qFormat/>
    <w:pPr>
      <w:widowControl w:val="false"/>
      <w:shd w:fill="auto" w:val="clear"/>
      <w:autoSpaceDE w:val="false"/>
      <w:spacing w:lineRule="exact" w:line="307"/>
      <w:ind w:firstLine="672"/>
      <w:jc w:val="both"/>
    </w:pPr>
    <w:rPr/>
  </w:style>
  <w:style w:type="paragraph" w:styleId="Style61">
    <w:name w:val="Style6"/>
    <w:basedOn w:val="Normal"/>
    <w:qFormat/>
    <w:pPr>
      <w:widowControl w:val="false"/>
      <w:shd w:fill="auto" w:val="clear"/>
      <w:autoSpaceDE w:val="false"/>
      <w:spacing w:lineRule="exact" w:line="307"/>
      <w:ind w:firstLine="670"/>
      <w:jc w:val="both"/>
    </w:pPr>
    <w:rPr/>
  </w:style>
  <w:style w:type="paragraph" w:styleId="Style101">
    <w:name w:val="Style10"/>
    <w:basedOn w:val="Normal"/>
    <w:qFormat/>
    <w:pPr>
      <w:widowControl w:val="false"/>
      <w:shd w:fill="auto" w:val="clear"/>
      <w:autoSpaceDE w:val="false"/>
      <w:spacing w:lineRule="exact" w:line="262"/>
    </w:pPr>
    <w:rPr/>
  </w:style>
  <w:style w:type="paragraph" w:styleId="Msonormalcxspmiddle">
    <w:name w:val="msonormalcxspmiddle"/>
    <w:basedOn w:val="Normal"/>
    <w:qFormat/>
    <w:pPr>
      <w:shd w:fill="auto" w:val="clear"/>
      <w:spacing w:before="280" w:after="280"/>
      <w:jc w:val="left"/>
    </w:pPr>
    <w:rPr/>
  </w:style>
  <w:style w:type="paragraph" w:styleId="Style20">
    <w:name w:val="Содержимое таблицы"/>
    <w:basedOn w:val="Normal"/>
    <w:qFormat/>
    <w:pPr>
      <w:suppressLineNumbers/>
      <w:shd w:fill="F2F2F2" w:val="clear"/>
    </w:pPr>
    <w:rPr/>
  </w:style>
  <w:style w:type="paragraph" w:styleId="Style22">
    <w:name w:val="Заголовок таблицы"/>
    <w:basedOn w:val="Style20"/>
    <w:qFormat/>
    <w:pPr>
      <w:suppressLineNumbers/>
      <w:shd w:fill="F2F2F2" w:val="clear"/>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6E2FBAA7721691371E976044DECD88E05A9BFDE52F34CB69BE77FD88FR8iD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110</TotalTime>
  <Application>LibreOffice/6.2.8.2$Linux_X86_64 LibreOffice_project/20$Build-2</Application>
  <Pages>24</Pages>
  <Words>2434</Words>
  <Characters>19245</Characters>
  <CharactersWithSpaces>22110</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2019-12-06T15:39:00Z</dcterms:created>
  <dc:creator>1</dc:creator>
  <dc:description/>
  <cp:keywords/>
  <dc:language>ru-RU</dc:language>
  <cp:lastModifiedBy>loznoe</cp:lastModifiedBy>
  <cp:lastPrinted>2019-12-20T09:19:00Z</cp:lastPrinted>
  <dcterms:modified xsi:type="dcterms:W3CDTF">2019-12-20T10:20:00Z</dcterms:modified>
  <cp:revision>6</cp:revision>
  <dc:subject/>
  <dc:title>ДУБОВСКИЙ МУНИЦИПАЛЬНЫЙ РАЙОН  ВОЛГОГРАДСКАЯ ОБЛАСТЬ</dc:title>
</cp:coreProperties>
</file>