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9C" w:rsidRPr="00BC0897" w:rsidRDefault="003B4AFA" w:rsidP="0035469C">
      <w:pPr>
        <w:tabs>
          <w:tab w:val="center" w:pos="4606"/>
        </w:tabs>
        <w:jc w:val="both"/>
        <w:rPr>
          <w:rFonts w:cs="Arial"/>
          <w:b/>
          <w:sz w:val="24"/>
        </w:rPr>
      </w:pPr>
      <w:r w:rsidRPr="00BC0897">
        <w:rPr>
          <w:rFonts w:cs="Arial"/>
          <w:sz w:val="24"/>
        </w:rPr>
        <w:t xml:space="preserve">          </w:t>
      </w:r>
    </w:p>
    <w:p w:rsidR="0035469C" w:rsidRPr="00BC0897" w:rsidRDefault="0035469C" w:rsidP="00FA5DBD">
      <w:pPr>
        <w:pStyle w:val="4"/>
        <w:rPr>
          <w:rFonts w:cs="Arial"/>
          <w:b/>
          <w:sz w:val="24"/>
          <w:szCs w:val="24"/>
        </w:rPr>
      </w:pPr>
      <w:proofErr w:type="spellStart"/>
      <w:r w:rsidRPr="00BC0897">
        <w:rPr>
          <w:rFonts w:cs="Arial"/>
          <w:b/>
          <w:sz w:val="24"/>
          <w:szCs w:val="24"/>
        </w:rPr>
        <w:t>Дубовский</w:t>
      </w:r>
      <w:proofErr w:type="spellEnd"/>
      <w:r w:rsidRPr="00BC0897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35469C" w:rsidRPr="00BC0897" w:rsidRDefault="0035469C" w:rsidP="00FA5DBD">
      <w:pPr>
        <w:pStyle w:val="4"/>
        <w:rPr>
          <w:rFonts w:cs="Arial"/>
          <w:b/>
          <w:sz w:val="24"/>
          <w:szCs w:val="24"/>
        </w:rPr>
      </w:pPr>
      <w:r w:rsidRPr="00BC0897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BC0897">
        <w:rPr>
          <w:rFonts w:cs="Arial"/>
          <w:b/>
          <w:sz w:val="24"/>
          <w:szCs w:val="24"/>
        </w:rPr>
        <w:t>Лозновского</w:t>
      </w:r>
      <w:proofErr w:type="spellEnd"/>
      <w:r w:rsidRPr="00BC0897">
        <w:rPr>
          <w:rFonts w:cs="Arial"/>
          <w:b/>
          <w:sz w:val="24"/>
          <w:szCs w:val="24"/>
        </w:rPr>
        <w:t xml:space="preserve"> сельского поселения</w:t>
      </w:r>
    </w:p>
    <w:p w:rsidR="0035469C" w:rsidRPr="00BC0897" w:rsidRDefault="0035469C" w:rsidP="00FA5DBD">
      <w:pPr>
        <w:jc w:val="center"/>
        <w:rPr>
          <w:rFonts w:cs="Arial"/>
          <w:b/>
          <w:bCs/>
          <w:color w:val="000000"/>
          <w:sz w:val="24"/>
        </w:rPr>
      </w:pPr>
      <w:r w:rsidRPr="00BC0897">
        <w:rPr>
          <w:rFonts w:cs="Arial"/>
          <w:b/>
          <w:bCs/>
          <w:color w:val="000000"/>
          <w:sz w:val="24"/>
        </w:rPr>
        <w:t xml:space="preserve">404026 Волгоградская  область, </w:t>
      </w:r>
      <w:proofErr w:type="spellStart"/>
      <w:r w:rsidRPr="00BC0897">
        <w:rPr>
          <w:rFonts w:cs="Arial"/>
          <w:b/>
          <w:bCs/>
          <w:color w:val="000000"/>
          <w:sz w:val="24"/>
        </w:rPr>
        <w:t>Дубовский</w:t>
      </w:r>
      <w:proofErr w:type="spellEnd"/>
      <w:r w:rsidR="00FA5DBD" w:rsidRPr="00BC0897">
        <w:rPr>
          <w:rFonts w:cs="Arial"/>
          <w:b/>
          <w:bCs/>
          <w:color w:val="000000"/>
          <w:sz w:val="24"/>
        </w:rPr>
        <w:t xml:space="preserve"> район, с. </w:t>
      </w:r>
      <w:proofErr w:type="gramStart"/>
      <w:r w:rsidR="00FA5DBD" w:rsidRPr="00BC0897">
        <w:rPr>
          <w:rFonts w:cs="Arial"/>
          <w:b/>
          <w:bCs/>
          <w:color w:val="000000"/>
          <w:sz w:val="24"/>
        </w:rPr>
        <w:t>Лозное</w:t>
      </w:r>
      <w:proofErr w:type="gramEnd"/>
      <w:r w:rsidR="00FA5DBD" w:rsidRPr="00BC0897">
        <w:rPr>
          <w:rFonts w:cs="Arial"/>
          <w:b/>
          <w:bCs/>
          <w:color w:val="000000"/>
          <w:sz w:val="24"/>
        </w:rPr>
        <w:t xml:space="preserve">, ул. Рабочая </w:t>
      </w:r>
      <w:r w:rsidRPr="00BC0897">
        <w:rPr>
          <w:rFonts w:cs="Arial"/>
          <w:b/>
          <w:bCs/>
          <w:color w:val="000000"/>
          <w:sz w:val="24"/>
        </w:rPr>
        <w:t>14</w:t>
      </w:r>
    </w:p>
    <w:p w:rsidR="0035469C" w:rsidRPr="00BC0897" w:rsidRDefault="0035469C" w:rsidP="00FA5DBD">
      <w:pPr>
        <w:jc w:val="center"/>
        <w:rPr>
          <w:rFonts w:cs="Arial"/>
          <w:b/>
          <w:bCs/>
          <w:color w:val="000000"/>
          <w:sz w:val="24"/>
        </w:rPr>
      </w:pPr>
      <w:r w:rsidRPr="00BC0897">
        <w:rPr>
          <w:rFonts w:cs="Arial"/>
          <w:b/>
          <w:bCs/>
          <w:color w:val="000000"/>
          <w:sz w:val="24"/>
        </w:rPr>
        <w:t xml:space="preserve">тел/факс: 884458-7-22-81, </w:t>
      </w:r>
      <w:r w:rsidRPr="00BC0897">
        <w:rPr>
          <w:rFonts w:cs="Arial"/>
          <w:b/>
          <w:color w:val="000000"/>
          <w:sz w:val="24"/>
          <w:lang w:val="en-US"/>
        </w:rPr>
        <w:t>e</w:t>
      </w:r>
      <w:r w:rsidRPr="00BC0897">
        <w:rPr>
          <w:rFonts w:cs="Arial"/>
          <w:b/>
          <w:color w:val="000000"/>
          <w:sz w:val="24"/>
        </w:rPr>
        <w:t>-</w:t>
      </w:r>
      <w:r w:rsidRPr="00BC0897">
        <w:rPr>
          <w:rFonts w:cs="Arial"/>
          <w:b/>
          <w:color w:val="000000"/>
          <w:sz w:val="24"/>
          <w:lang w:val="en-US"/>
        </w:rPr>
        <w:t>mail</w:t>
      </w:r>
      <w:r w:rsidRPr="00BC0897">
        <w:rPr>
          <w:rFonts w:cs="Arial"/>
          <w:b/>
          <w:color w:val="000000"/>
          <w:sz w:val="24"/>
        </w:rPr>
        <w:t xml:space="preserve">: </w:t>
      </w:r>
      <w:proofErr w:type="spellStart"/>
      <w:r w:rsidRPr="00BC0897">
        <w:rPr>
          <w:rFonts w:cs="Arial"/>
          <w:b/>
          <w:color w:val="000000"/>
          <w:sz w:val="24"/>
          <w:lang w:val="en-US"/>
        </w:rPr>
        <w:t>loznoe</w:t>
      </w:r>
      <w:proofErr w:type="spellEnd"/>
      <w:r w:rsidRPr="00BC0897">
        <w:rPr>
          <w:rFonts w:cs="Arial"/>
          <w:b/>
          <w:color w:val="000000"/>
          <w:sz w:val="24"/>
        </w:rPr>
        <w:t>-</w:t>
      </w:r>
      <w:proofErr w:type="spellStart"/>
      <w:r w:rsidRPr="00BC0897">
        <w:rPr>
          <w:rFonts w:cs="Arial"/>
          <w:b/>
          <w:color w:val="000000"/>
          <w:sz w:val="24"/>
          <w:lang w:val="en-US"/>
        </w:rPr>
        <w:t>adm</w:t>
      </w:r>
      <w:proofErr w:type="spellEnd"/>
      <w:r w:rsidRPr="00BC0897">
        <w:rPr>
          <w:rFonts w:cs="Arial"/>
          <w:b/>
          <w:color w:val="000000"/>
          <w:sz w:val="24"/>
        </w:rPr>
        <w:t>@</w:t>
      </w:r>
      <w:r w:rsidRPr="00BC0897">
        <w:rPr>
          <w:rFonts w:cs="Arial"/>
          <w:b/>
          <w:color w:val="000000"/>
          <w:sz w:val="24"/>
          <w:lang w:val="en-US"/>
        </w:rPr>
        <w:t>mail</w:t>
      </w:r>
      <w:r w:rsidRPr="00BC0897">
        <w:rPr>
          <w:rFonts w:cs="Arial"/>
          <w:b/>
          <w:color w:val="000000"/>
          <w:sz w:val="24"/>
        </w:rPr>
        <w:t>.</w:t>
      </w:r>
      <w:proofErr w:type="spellStart"/>
      <w:r w:rsidRPr="00BC0897">
        <w:rPr>
          <w:rFonts w:cs="Arial"/>
          <w:b/>
          <w:color w:val="000000"/>
          <w:sz w:val="24"/>
          <w:lang w:val="en-US"/>
        </w:rPr>
        <w:t>ru</w:t>
      </w:r>
      <w:proofErr w:type="spellEnd"/>
    </w:p>
    <w:p w:rsidR="0035469C" w:rsidRPr="00BC0897" w:rsidRDefault="00A62451" w:rsidP="00FA5DBD">
      <w:pPr>
        <w:pStyle w:val="4"/>
        <w:rPr>
          <w:rFonts w:cs="Arial"/>
          <w:b/>
          <w:sz w:val="24"/>
          <w:szCs w:val="24"/>
        </w:rPr>
      </w:pPr>
      <w:r w:rsidRPr="00A62451">
        <w:rPr>
          <w:rFonts w:cs="Arial"/>
          <w:sz w:val="24"/>
          <w:szCs w:val="24"/>
        </w:rPr>
        <w:pict>
          <v:line id="_x0000_s1030" style="position:absolute;left:0;text-align:left;z-index:25166233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A62451">
        <w:rPr>
          <w:rFonts w:cs="Arial"/>
          <w:sz w:val="24"/>
          <w:szCs w:val="24"/>
        </w:rPr>
        <w:pict>
          <v:line id="_x0000_s1031" style="position:absolute;left:0;text-align:left;z-index:251663360" from="21.5pt,3.45pt" to="454.65pt,3.5pt" o:allowincell="f" strokeweight="4pt">
            <v:stroke startarrowwidth="narrow" startarrowlength="short" endarrowwidth="narrow" endarrowlength="short"/>
          </v:line>
        </w:pict>
      </w:r>
      <w:r w:rsidRPr="00A62451">
        <w:rPr>
          <w:rFonts w:cs="Arial"/>
          <w:sz w:val="24"/>
          <w:szCs w:val="24"/>
        </w:rPr>
        <w:pict>
          <v:line id="_x0000_s1028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A62451">
        <w:rPr>
          <w:rFonts w:cs="Arial"/>
          <w:sz w:val="24"/>
          <w:szCs w:val="24"/>
        </w:rPr>
        <w:pict>
          <v:line id="_x0000_s1029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35469C" w:rsidRPr="00BC0897">
        <w:rPr>
          <w:rFonts w:cs="Arial"/>
          <w:b/>
          <w:sz w:val="24"/>
          <w:szCs w:val="24"/>
        </w:rPr>
        <w:tab/>
      </w:r>
    </w:p>
    <w:p w:rsidR="003B4AFA" w:rsidRPr="00BC0897" w:rsidRDefault="0035469C" w:rsidP="00FA5DBD">
      <w:pPr>
        <w:tabs>
          <w:tab w:val="left" w:pos="3804"/>
        </w:tabs>
        <w:rPr>
          <w:rFonts w:cs="Arial"/>
          <w:b/>
          <w:sz w:val="24"/>
        </w:rPr>
      </w:pPr>
      <w:r w:rsidRPr="00BC0897">
        <w:rPr>
          <w:rFonts w:cs="Arial"/>
          <w:b/>
          <w:sz w:val="24"/>
        </w:rPr>
        <w:t xml:space="preserve">                                </w:t>
      </w:r>
    </w:p>
    <w:p w:rsidR="003B4AFA" w:rsidRPr="00BC0897" w:rsidRDefault="003B4AFA" w:rsidP="00FA5DBD">
      <w:pPr>
        <w:jc w:val="center"/>
        <w:rPr>
          <w:rFonts w:cs="Arial"/>
          <w:b/>
          <w:bCs/>
          <w:sz w:val="24"/>
        </w:rPr>
      </w:pPr>
      <w:r w:rsidRPr="00BC0897">
        <w:rPr>
          <w:rFonts w:cs="Arial"/>
          <w:b/>
          <w:bCs/>
          <w:sz w:val="24"/>
        </w:rPr>
        <w:t>ПОСТАНОВЛЕНИЕ</w:t>
      </w:r>
    </w:p>
    <w:p w:rsidR="003B4AFA" w:rsidRPr="00BC0897" w:rsidRDefault="003B4AFA" w:rsidP="00FA5DBD">
      <w:pPr>
        <w:jc w:val="center"/>
        <w:rPr>
          <w:rFonts w:cs="Arial"/>
          <w:b/>
          <w:bCs/>
          <w:sz w:val="24"/>
        </w:rPr>
      </w:pPr>
    </w:p>
    <w:p w:rsidR="0035469C" w:rsidRPr="00BC0897" w:rsidRDefault="0035469C" w:rsidP="00FA5DBD">
      <w:pPr>
        <w:jc w:val="center"/>
        <w:rPr>
          <w:rFonts w:cs="Arial"/>
          <w:b/>
          <w:bCs/>
          <w:sz w:val="24"/>
        </w:rPr>
      </w:pPr>
    </w:p>
    <w:p w:rsidR="003B4AFA" w:rsidRPr="00BC0897" w:rsidRDefault="00716234" w:rsidP="00FA5DBD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от   16</w:t>
      </w:r>
      <w:r w:rsidR="0048390C" w:rsidRPr="00BC0897">
        <w:rPr>
          <w:rFonts w:cs="Arial"/>
          <w:b/>
          <w:bCs/>
          <w:sz w:val="24"/>
        </w:rPr>
        <w:t>.01.2017г</w:t>
      </w:r>
      <w:r w:rsidR="003B4AFA" w:rsidRPr="00BC0897">
        <w:rPr>
          <w:rFonts w:cs="Arial"/>
          <w:b/>
          <w:bCs/>
          <w:sz w:val="24"/>
        </w:rPr>
        <w:t xml:space="preserve">.                                                                  </w:t>
      </w:r>
      <w:r w:rsidR="0035469C" w:rsidRPr="00BC0897">
        <w:rPr>
          <w:rFonts w:cs="Arial"/>
          <w:b/>
          <w:bCs/>
          <w:sz w:val="24"/>
        </w:rPr>
        <w:t xml:space="preserve">                          </w:t>
      </w:r>
      <w:r w:rsidR="00FA5DBD" w:rsidRPr="00BC0897">
        <w:rPr>
          <w:rFonts w:cs="Arial"/>
          <w:b/>
          <w:bCs/>
          <w:sz w:val="24"/>
        </w:rPr>
        <w:t xml:space="preserve">         </w:t>
      </w:r>
      <w:r w:rsidR="005A7FF4" w:rsidRPr="00BC0897">
        <w:rPr>
          <w:rFonts w:cs="Arial"/>
          <w:b/>
          <w:bCs/>
          <w:sz w:val="24"/>
        </w:rPr>
        <w:t>№ 06</w:t>
      </w:r>
    </w:p>
    <w:p w:rsidR="003B4AFA" w:rsidRPr="00BC0897" w:rsidRDefault="003B4AFA" w:rsidP="00FA5DBD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C0897">
        <w:rPr>
          <w:sz w:val="24"/>
          <w:szCs w:val="24"/>
        </w:rPr>
        <w:t>с.</w:t>
      </w:r>
      <w:r w:rsidR="0035469C" w:rsidRPr="00BC0897">
        <w:rPr>
          <w:sz w:val="24"/>
          <w:szCs w:val="24"/>
        </w:rPr>
        <w:t xml:space="preserve"> </w:t>
      </w:r>
      <w:r w:rsidRPr="00BC0897">
        <w:rPr>
          <w:sz w:val="24"/>
          <w:szCs w:val="24"/>
        </w:rPr>
        <w:t>Лозное</w:t>
      </w:r>
    </w:p>
    <w:p w:rsidR="003B4AFA" w:rsidRPr="00BC0897" w:rsidRDefault="003B4AFA" w:rsidP="00FA5DBD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8390C" w:rsidRPr="00BC0897" w:rsidRDefault="0048390C" w:rsidP="0048390C">
      <w:pPr>
        <w:autoSpaceDE w:val="0"/>
        <w:autoSpaceDN w:val="0"/>
        <w:adjustRightInd w:val="0"/>
        <w:jc w:val="both"/>
        <w:rPr>
          <w:rFonts w:cs="Arial"/>
          <w:b/>
          <w:sz w:val="24"/>
        </w:rPr>
      </w:pPr>
    </w:p>
    <w:p w:rsidR="0048390C" w:rsidRPr="00BC0897" w:rsidRDefault="0048390C" w:rsidP="0048390C">
      <w:pPr>
        <w:pStyle w:val="ConsPlusTitle"/>
        <w:ind w:left="360"/>
        <w:jc w:val="both"/>
        <w:rPr>
          <w:sz w:val="24"/>
          <w:szCs w:val="24"/>
        </w:rPr>
      </w:pPr>
    </w:p>
    <w:p w:rsidR="005A7FF4" w:rsidRPr="00BC0897" w:rsidRDefault="005A7FF4" w:rsidP="005A7FF4">
      <w:pPr>
        <w:jc w:val="center"/>
        <w:rPr>
          <w:rFonts w:cs="Arial"/>
          <w:b/>
          <w:sz w:val="24"/>
        </w:rPr>
      </w:pPr>
      <w:r w:rsidRPr="00BC0897">
        <w:rPr>
          <w:rFonts w:cs="Arial"/>
          <w:b/>
          <w:sz w:val="24"/>
        </w:rPr>
        <w:t xml:space="preserve">Об исполнении в 2017 году полномочий администратора доходов бюджета </w:t>
      </w:r>
      <w:proofErr w:type="spellStart"/>
      <w:r w:rsidRPr="00BC0897">
        <w:rPr>
          <w:rFonts w:cs="Arial"/>
          <w:b/>
          <w:sz w:val="24"/>
        </w:rPr>
        <w:t>Лозновского</w:t>
      </w:r>
      <w:proofErr w:type="spellEnd"/>
      <w:r w:rsidRPr="00BC0897">
        <w:rPr>
          <w:rFonts w:cs="Arial"/>
          <w:b/>
          <w:sz w:val="24"/>
        </w:rPr>
        <w:t xml:space="preserve">  сельского поселения</w:t>
      </w:r>
    </w:p>
    <w:p w:rsidR="005A7FF4" w:rsidRPr="00BC0897" w:rsidRDefault="005A7FF4" w:rsidP="005A7FF4">
      <w:pPr>
        <w:rPr>
          <w:rFonts w:cs="Arial"/>
          <w:b/>
          <w:sz w:val="24"/>
        </w:rPr>
      </w:pPr>
    </w:p>
    <w:p w:rsidR="005A7FF4" w:rsidRPr="00BC0897" w:rsidRDefault="005A7FF4" w:rsidP="00BC0897">
      <w:pPr>
        <w:jc w:val="both"/>
        <w:rPr>
          <w:rFonts w:cs="Arial"/>
          <w:b/>
          <w:sz w:val="24"/>
        </w:rPr>
      </w:pPr>
    </w:p>
    <w:p w:rsidR="005A7FF4" w:rsidRPr="00BC0897" w:rsidRDefault="005A7FF4" w:rsidP="00BC0897">
      <w:pPr>
        <w:pStyle w:val="ConsNormal"/>
        <w:ind w:hanging="720"/>
        <w:jc w:val="both"/>
        <w:rPr>
          <w:sz w:val="24"/>
          <w:szCs w:val="24"/>
        </w:rPr>
      </w:pPr>
      <w:r w:rsidRPr="00BC0897">
        <w:rPr>
          <w:sz w:val="24"/>
          <w:szCs w:val="24"/>
        </w:rPr>
        <w:t xml:space="preserve">                  В целях реализации статьи 160.1 Бюджетного кодекса Российской Федерации, в соответствии с Решением Совета депутатов </w:t>
      </w:r>
      <w:proofErr w:type="spellStart"/>
      <w:r w:rsidRPr="00BC0897">
        <w:rPr>
          <w:sz w:val="24"/>
          <w:szCs w:val="24"/>
        </w:rPr>
        <w:t>Лозновского</w:t>
      </w:r>
      <w:proofErr w:type="spellEnd"/>
      <w:r w:rsidRPr="00BC0897">
        <w:rPr>
          <w:sz w:val="24"/>
          <w:szCs w:val="24"/>
        </w:rPr>
        <w:t xml:space="preserve"> сельского поселения от 26  декабря 2016г.    № 25/105  «О бюджете </w:t>
      </w:r>
      <w:proofErr w:type="spellStart"/>
      <w:r w:rsidRPr="00BC0897">
        <w:rPr>
          <w:sz w:val="24"/>
          <w:szCs w:val="24"/>
        </w:rPr>
        <w:t>Лозновского</w:t>
      </w:r>
      <w:proofErr w:type="spellEnd"/>
      <w:r w:rsidRPr="00BC0897">
        <w:rPr>
          <w:sz w:val="24"/>
          <w:szCs w:val="24"/>
        </w:rPr>
        <w:t xml:space="preserve">  сельского поселения на 2017 год и на  период до  2019 года» и для обеспечения поступления платежей в доход бюджета </w:t>
      </w:r>
      <w:proofErr w:type="spellStart"/>
      <w:r w:rsidRPr="00BC0897">
        <w:rPr>
          <w:sz w:val="24"/>
          <w:szCs w:val="24"/>
        </w:rPr>
        <w:t>Лозновского</w:t>
      </w:r>
      <w:proofErr w:type="spellEnd"/>
      <w:r w:rsidRPr="00BC0897">
        <w:rPr>
          <w:sz w:val="24"/>
          <w:szCs w:val="24"/>
        </w:rPr>
        <w:t xml:space="preserve"> сельского поселения</w:t>
      </w:r>
    </w:p>
    <w:p w:rsidR="005A7FF4" w:rsidRPr="00BC0897" w:rsidRDefault="005A7FF4" w:rsidP="00BC0897">
      <w:pPr>
        <w:pStyle w:val="ConsNormal"/>
        <w:ind w:hanging="720"/>
        <w:jc w:val="both"/>
        <w:rPr>
          <w:sz w:val="24"/>
          <w:szCs w:val="24"/>
        </w:rPr>
      </w:pPr>
      <w:r w:rsidRPr="00BC0897">
        <w:rPr>
          <w:sz w:val="24"/>
          <w:szCs w:val="24"/>
        </w:rPr>
        <w:t xml:space="preserve">          </w:t>
      </w:r>
    </w:p>
    <w:p w:rsidR="005A7FF4" w:rsidRPr="00BC0897" w:rsidRDefault="005A7FF4" w:rsidP="00BC0897">
      <w:pPr>
        <w:pStyle w:val="ConsNormal"/>
        <w:ind w:hanging="720"/>
        <w:jc w:val="both"/>
        <w:rPr>
          <w:b/>
          <w:sz w:val="24"/>
          <w:szCs w:val="24"/>
        </w:rPr>
      </w:pPr>
      <w:r w:rsidRPr="00BC0897">
        <w:rPr>
          <w:sz w:val="24"/>
          <w:szCs w:val="24"/>
        </w:rPr>
        <w:t xml:space="preserve">          </w:t>
      </w:r>
      <w:r w:rsidRPr="00BC0897">
        <w:rPr>
          <w:b/>
          <w:sz w:val="24"/>
          <w:szCs w:val="24"/>
        </w:rPr>
        <w:t>Постановляю:</w:t>
      </w:r>
    </w:p>
    <w:p w:rsidR="005A7FF4" w:rsidRPr="00BC0897" w:rsidRDefault="005A7FF4" w:rsidP="00BC0897">
      <w:pPr>
        <w:pStyle w:val="ConsNormal"/>
        <w:ind w:hanging="720"/>
        <w:jc w:val="both"/>
        <w:rPr>
          <w:sz w:val="24"/>
          <w:szCs w:val="24"/>
        </w:rPr>
      </w:pPr>
    </w:p>
    <w:p w:rsidR="005A7FF4" w:rsidRPr="00BC0897" w:rsidRDefault="005A7FF4" w:rsidP="00BC0897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BC0897">
        <w:rPr>
          <w:rFonts w:ascii="Arial" w:hAnsi="Arial" w:cs="Arial"/>
          <w:sz w:val="24"/>
          <w:szCs w:val="24"/>
        </w:rPr>
        <w:t xml:space="preserve">1. Возложить полномочия администратора доходов бюджета </w:t>
      </w:r>
      <w:proofErr w:type="spellStart"/>
      <w:r w:rsidRPr="00BC0897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BC0897">
        <w:rPr>
          <w:rFonts w:ascii="Arial" w:hAnsi="Arial" w:cs="Arial"/>
          <w:sz w:val="24"/>
          <w:szCs w:val="24"/>
        </w:rPr>
        <w:t xml:space="preserve"> сельского поселения на администрацию  </w:t>
      </w:r>
      <w:proofErr w:type="spellStart"/>
      <w:r w:rsidRPr="00BC0897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BC0897">
        <w:rPr>
          <w:rFonts w:ascii="Arial" w:hAnsi="Arial" w:cs="Arial"/>
          <w:sz w:val="24"/>
          <w:szCs w:val="24"/>
        </w:rPr>
        <w:t xml:space="preserve"> с</w:t>
      </w:r>
      <w:r w:rsidR="001074B8">
        <w:rPr>
          <w:rFonts w:ascii="Arial" w:hAnsi="Arial" w:cs="Arial"/>
          <w:sz w:val="24"/>
          <w:szCs w:val="24"/>
        </w:rPr>
        <w:t>ельского поселения по главе  946</w:t>
      </w:r>
      <w:r w:rsidRPr="00BC0897">
        <w:rPr>
          <w:rFonts w:ascii="Arial" w:hAnsi="Arial" w:cs="Arial"/>
          <w:sz w:val="24"/>
          <w:szCs w:val="24"/>
        </w:rPr>
        <w:t xml:space="preserve">  «Администрация </w:t>
      </w:r>
      <w:proofErr w:type="spellStart"/>
      <w:r w:rsidRPr="00BC0897">
        <w:rPr>
          <w:rFonts w:ascii="Arial" w:hAnsi="Arial" w:cs="Arial"/>
          <w:sz w:val="24"/>
          <w:szCs w:val="24"/>
        </w:rPr>
        <w:t>Лозновского</w:t>
      </w:r>
      <w:proofErr w:type="spellEnd"/>
      <w:r w:rsidRPr="00BC0897">
        <w:rPr>
          <w:rFonts w:ascii="Arial" w:hAnsi="Arial" w:cs="Arial"/>
          <w:sz w:val="24"/>
          <w:szCs w:val="24"/>
        </w:rPr>
        <w:t xml:space="preserve"> сельского поселения» по кодам бюджетной классификации доходов согласно приложению 1 к настоящему постановлению.</w:t>
      </w:r>
    </w:p>
    <w:p w:rsidR="005A7FF4" w:rsidRPr="00BC0897" w:rsidRDefault="005A7FF4" w:rsidP="00BC0897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BC089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C0897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089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A7FF4" w:rsidRPr="00BC0897" w:rsidRDefault="005A7FF4" w:rsidP="00BC0897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BC0897">
        <w:rPr>
          <w:rFonts w:ascii="Arial" w:hAnsi="Arial" w:cs="Arial"/>
          <w:sz w:val="24"/>
          <w:szCs w:val="24"/>
        </w:rPr>
        <w:t>3. Настоящее постановление вступает в силу с 1 января 2017 года.</w:t>
      </w:r>
    </w:p>
    <w:p w:rsidR="005A7FF4" w:rsidRPr="00BC0897" w:rsidRDefault="005A7FF4" w:rsidP="00BC0897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3B4AFA" w:rsidRPr="00BC0897" w:rsidRDefault="003B4AFA" w:rsidP="00BC0897">
      <w:pPr>
        <w:widowControl/>
        <w:jc w:val="both"/>
        <w:rPr>
          <w:rFonts w:cs="Arial"/>
          <w:color w:val="000000"/>
          <w:sz w:val="24"/>
        </w:rPr>
      </w:pPr>
    </w:p>
    <w:p w:rsidR="003B4AFA" w:rsidRDefault="003B4AFA" w:rsidP="00BC0897">
      <w:pPr>
        <w:widowControl/>
        <w:jc w:val="both"/>
        <w:rPr>
          <w:rFonts w:cs="Arial"/>
          <w:color w:val="000000"/>
          <w:sz w:val="24"/>
        </w:rPr>
      </w:pPr>
    </w:p>
    <w:p w:rsidR="00BC0897" w:rsidRDefault="00BC0897" w:rsidP="00BC0897">
      <w:pPr>
        <w:widowControl/>
        <w:jc w:val="both"/>
        <w:rPr>
          <w:rFonts w:cs="Arial"/>
          <w:color w:val="000000"/>
          <w:sz w:val="24"/>
        </w:rPr>
      </w:pPr>
    </w:p>
    <w:p w:rsidR="00BC0897" w:rsidRPr="00BC0897" w:rsidRDefault="00BC0897" w:rsidP="00BC0897">
      <w:pPr>
        <w:widowControl/>
        <w:jc w:val="both"/>
        <w:rPr>
          <w:rFonts w:cs="Arial"/>
          <w:color w:val="000000"/>
          <w:sz w:val="24"/>
        </w:rPr>
      </w:pPr>
    </w:p>
    <w:p w:rsidR="003B4AFA" w:rsidRPr="00BC0897" w:rsidRDefault="003B4AFA" w:rsidP="00BC0897">
      <w:pPr>
        <w:widowControl/>
        <w:jc w:val="both"/>
        <w:rPr>
          <w:rFonts w:cs="Arial"/>
          <w:bCs/>
          <w:sz w:val="24"/>
        </w:rPr>
      </w:pPr>
    </w:p>
    <w:p w:rsidR="003B4AFA" w:rsidRPr="00BC0897" w:rsidRDefault="003B4AFA" w:rsidP="00BC0897">
      <w:pPr>
        <w:jc w:val="both"/>
        <w:rPr>
          <w:rFonts w:cs="Arial"/>
          <w:b/>
          <w:bCs/>
          <w:sz w:val="24"/>
        </w:rPr>
      </w:pPr>
      <w:r w:rsidRPr="00BC0897">
        <w:rPr>
          <w:rFonts w:cs="Arial"/>
          <w:b/>
          <w:bCs/>
          <w:sz w:val="24"/>
        </w:rPr>
        <w:t xml:space="preserve">Глава  </w:t>
      </w:r>
      <w:proofErr w:type="spellStart"/>
      <w:r w:rsidRPr="00BC0897">
        <w:rPr>
          <w:rFonts w:cs="Arial"/>
          <w:b/>
          <w:bCs/>
          <w:sz w:val="24"/>
        </w:rPr>
        <w:t>Лозновского</w:t>
      </w:r>
      <w:proofErr w:type="spellEnd"/>
      <w:r w:rsidRPr="00BC0897">
        <w:rPr>
          <w:rFonts w:cs="Arial"/>
          <w:b/>
          <w:bCs/>
          <w:sz w:val="24"/>
        </w:rPr>
        <w:t xml:space="preserve">  </w:t>
      </w:r>
    </w:p>
    <w:p w:rsidR="003B4AFA" w:rsidRPr="00BC0897" w:rsidRDefault="003B4AFA" w:rsidP="00BC0897">
      <w:pPr>
        <w:jc w:val="both"/>
        <w:rPr>
          <w:rFonts w:cs="Arial"/>
          <w:b/>
          <w:bCs/>
          <w:sz w:val="24"/>
        </w:rPr>
      </w:pPr>
      <w:r w:rsidRPr="00BC0897">
        <w:rPr>
          <w:rFonts w:cs="Arial"/>
          <w:b/>
          <w:bCs/>
          <w:sz w:val="24"/>
        </w:rPr>
        <w:t xml:space="preserve">сельского поселения                                        </w:t>
      </w:r>
      <w:r w:rsidR="000A6B01" w:rsidRPr="00BC0897">
        <w:rPr>
          <w:rFonts w:cs="Arial"/>
          <w:b/>
          <w:bCs/>
          <w:sz w:val="24"/>
        </w:rPr>
        <w:t xml:space="preserve">        </w:t>
      </w:r>
      <w:r w:rsidR="0035469C" w:rsidRPr="00BC0897">
        <w:rPr>
          <w:rFonts w:cs="Arial"/>
          <w:b/>
          <w:bCs/>
          <w:sz w:val="24"/>
        </w:rPr>
        <w:t xml:space="preserve">                    В.В. Дегтярё</w:t>
      </w:r>
      <w:r w:rsidR="000A6B01" w:rsidRPr="00BC0897">
        <w:rPr>
          <w:rFonts w:cs="Arial"/>
          <w:b/>
          <w:bCs/>
          <w:sz w:val="24"/>
        </w:rPr>
        <w:t>в</w:t>
      </w:r>
    </w:p>
    <w:p w:rsidR="003B4AFA" w:rsidRPr="00BC0897" w:rsidRDefault="003B4AFA" w:rsidP="00BC0897">
      <w:pPr>
        <w:jc w:val="both"/>
        <w:rPr>
          <w:rFonts w:cs="Arial"/>
          <w:sz w:val="24"/>
        </w:rPr>
      </w:pPr>
    </w:p>
    <w:p w:rsidR="003B4AFA" w:rsidRPr="00BC0897" w:rsidRDefault="003B4AFA" w:rsidP="00BC0897">
      <w:pPr>
        <w:jc w:val="both"/>
        <w:rPr>
          <w:rFonts w:cs="Arial"/>
          <w:sz w:val="24"/>
        </w:rPr>
      </w:pPr>
    </w:p>
    <w:p w:rsidR="003B4AFA" w:rsidRPr="00BC0897" w:rsidRDefault="003B4AFA" w:rsidP="00BC0897">
      <w:pPr>
        <w:jc w:val="both"/>
        <w:rPr>
          <w:rFonts w:cs="Arial"/>
          <w:sz w:val="24"/>
        </w:rPr>
      </w:pPr>
    </w:p>
    <w:p w:rsidR="003B4AFA" w:rsidRPr="00BC0897" w:rsidRDefault="003B4AFA" w:rsidP="00FA5DBD">
      <w:pPr>
        <w:rPr>
          <w:rFonts w:cs="Arial"/>
          <w:sz w:val="24"/>
        </w:rPr>
      </w:pPr>
    </w:p>
    <w:p w:rsidR="00FA5DBD" w:rsidRPr="00BC0897" w:rsidRDefault="00FA5DBD" w:rsidP="00FA5DBD">
      <w:pPr>
        <w:rPr>
          <w:rFonts w:cs="Arial"/>
          <w:sz w:val="24"/>
        </w:rPr>
      </w:pPr>
    </w:p>
    <w:p w:rsidR="00FA5DBD" w:rsidRPr="00BC0897" w:rsidRDefault="00FA5DBD" w:rsidP="00FA5DBD">
      <w:pPr>
        <w:rPr>
          <w:rFonts w:cs="Arial"/>
          <w:sz w:val="24"/>
        </w:rPr>
      </w:pPr>
    </w:p>
    <w:p w:rsidR="00BC0897" w:rsidRPr="00BC0897" w:rsidRDefault="00BC0897" w:rsidP="005A7FF4">
      <w:pPr>
        <w:jc w:val="right"/>
        <w:rPr>
          <w:rFonts w:cs="Arial"/>
          <w:sz w:val="24"/>
        </w:rPr>
      </w:pPr>
    </w:p>
    <w:p w:rsidR="00BC0897" w:rsidRPr="00BC0897" w:rsidRDefault="00BC0897" w:rsidP="005A7FF4">
      <w:pPr>
        <w:jc w:val="right"/>
        <w:rPr>
          <w:rFonts w:cs="Arial"/>
          <w:sz w:val="24"/>
        </w:rPr>
      </w:pPr>
    </w:p>
    <w:p w:rsidR="00BC0897" w:rsidRPr="00BC0897" w:rsidRDefault="00BC0897" w:rsidP="005A7FF4">
      <w:pPr>
        <w:jc w:val="right"/>
        <w:rPr>
          <w:rFonts w:cs="Arial"/>
          <w:sz w:val="24"/>
        </w:rPr>
      </w:pPr>
    </w:p>
    <w:p w:rsidR="00BC0897" w:rsidRDefault="005A7FF4" w:rsidP="00BC0897">
      <w:pPr>
        <w:jc w:val="right"/>
        <w:rPr>
          <w:rFonts w:cs="Arial"/>
          <w:sz w:val="24"/>
        </w:rPr>
      </w:pPr>
      <w:r w:rsidRPr="00BC0897">
        <w:rPr>
          <w:rFonts w:cs="Arial"/>
          <w:sz w:val="24"/>
        </w:rPr>
        <w:t xml:space="preserve">                                                                                                   </w:t>
      </w:r>
    </w:p>
    <w:p w:rsidR="005A7FF4" w:rsidRPr="00BC0897" w:rsidRDefault="005A7FF4" w:rsidP="00BC0897">
      <w:pPr>
        <w:jc w:val="right"/>
        <w:rPr>
          <w:rFonts w:cs="Arial"/>
          <w:sz w:val="24"/>
        </w:rPr>
      </w:pPr>
      <w:r w:rsidRPr="00BC0897">
        <w:rPr>
          <w:rFonts w:cs="Arial"/>
          <w:sz w:val="24"/>
        </w:rPr>
        <w:lastRenderedPageBreak/>
        <w:t xml:space="preserve"> </w:t>
      </w:r>
      <w:r w:rsidR="00BC0897" w:rsidRPr="00BC0897">
        <w:rPr>
          <w:rFonts w:cs="Arial"/>
          <w:sz w:val="24"/>
        </w:rPr>
        <w:t>Приложение</w:t>
      </w:r>
      <w:proofErr w:type="gramStart"/>
      <w:r w:rsidRPr="00BC0897">
        <w:rPr>
          <w:rFonts w:cs="Arial"/>
          <w:sz w:val="24"/>
        </w:rPr>
        <w:t>1</w:t>
      </w:r>
      <w:proofErr w:type="gramEnd"/>
    </w:p>
    <w:p w:rsidR="005A7FF4" w:rsidRPr="00BC0897" w:rsidRDefault="005A7FF4" w:rsidP="00BC0897">
      <w:pPr>
        <w:jc w:val="right"/>
        <w:rPr>
          <w:rFonts w:cs="Arial"/>
          <w:sz w:val="24"/>
        </w:rPr>
      </w:pPr>
      <w:r w:rsidRPr="00BC0897">
        <w:rPr>
          <w:rFonts w:cs="Arial"/>
          <w:sz w:val="24"/>
        </w:rPr>
        <w:t xml:space="preserve">Постановлением </w:t>
      </w:r>
    </w:p>
    <w:p w:rsidR="005A7FF4" w:rsidRPr="00BC0897" w:rsidRDefault="005A7FF4" w:rsidP="00BC0897">
      <w:pPr>
        <w:jc w:val="right"/>
        <w:rPr>
          <w:rFonts w:cs="Arial"/>
          <w:sz w:val="24"/>
        </w:rPr>
      </w:pPr>
      <w:r w:rsidRPr="00BC0897">
        <w:rPr>
          <w:rFonts w:cs="Arial"/>
          <w:sz w:val="24"/>
        </w:rPr>
        <w:t xml:space="preserve">администрации </w:t>
      </w:r>
    </w:p>
    <w:p w:rsidR="005A7FF4" w:rsidRPr="00BC0897" w:rsidRDefault="005A7FF4" w:rsidP="00BC0897">
      <w:pPr>
        <w:jc w:val="right"/>
        <w:rPr>
          <w:rFonts w:cs="Arial"/>
          <w:sz w:val="24"/>
        </w:rPr>
      </w:pPr>
      <w:proofErr w:type="spellStart"/>
      <w:r w:rsidRPr="00BC0897">
        <w:rPr>
          <w:rFonts w:cs="Arial"/>
          <w:sz w:val="24"/>
        </w:rPr>
        <w:t>Лозновского</w:t>
      </w:r>
      <w:proofErr w:type="spellEnd"/>
      <w:r w:rsidRPr="00BC0897">
        <w:rPr>
          <w:rFonts w:cs="Arial"/>
          <w:sz w:val="24"/>
        </w:rPr>
        <w:t xml:space="preserve"> сельского</w:t>
      </w:r>
    </w:p>
    <w:p w:rsidR="005A7FF4" w:rsidRPr="00BC0897" w:rsidRDefault="005A7FF4" w:rsidP="00BC0897">
      <w:pPr>
        <w:jc w:val="right"/>
        <w:rPr>
          <w:rFonts w:cs="Arial"/>
          <w:sz w:val="24"/>
        </w:rPr>
      </w:pPr>
      <w:r w:rsidRPr="00BC0897">
        <w:rPr>
          <w:rFonts w:cs="Arial"/>
          <w:sz w:val="24"/>
        </w:rPr>
        <w:t>поселения</w:t>
      </w:r>
    </w:p>
    <w:p w:rsidR="005A7FF4" w:rsidRPr="00BC0897" w:rsidRDefault="005A7FF4" w:rsidP="00BC0897">
      <w:pPr>
        <w:jc w:val="right"/>
        <w:rPr>
          <w:rFonts w:cs="Arial"/>
          <w:sz w:val="24"/>
        </w:rPr>
      </w:pPr>
      <w:r w:rsidRPr="00BC0897">
        <w:rPr>
          <w:rFonts w:cs="Arial"/>
          <w:sz w:val="24"/>
        </w:rPr>
        <w:t xml:space="preserve"> № </w:t>
      </w:r>
      <w:r w:rsidR="00DB5CB0">
        <w:rPr>
          <w:rFonts w:cs="Arial"/>
          <w:sz w:val="24"/>
        </w:rPr>
        <w:t>06 от 16</w:t>
      </w:r>
      <w:r w:rsidRPr="00BC0897">
        <w:rPr>
          <w:rFonts w:cs="Arial"/>
          <w:sz w:val="24"/>
        </w:rPr>
        <w:t>.01.2017г.</w:t>
      </w:r>
    </w:p>
    <w:p w:rsidR="005A7FF4" w:rsidRPr="00BC0897" w:rsidRDefault="005A7FF4" w:rsidP="00BC0897">
      <w:pPr>
        <w:jc w:val="center"/>
        <w:rPr>
          <w:rFonts w:cs="Arial"/>
          <w:sz w:val="24"/>
        </w:rPr>
      </w:pPr>
    </w:p>
    <w:p w:rsidR="00BC0897" w:rsidRPr="00BC0897" w:rsidRDefault="00BC0897" w:rsidP="00BC0897">
      <w:pPr>
        <w:jc w:val="right"/>
        <w:rPr>
          <w:rFonts w:cs="Arial"/>
          <w:sz w:val="24"/>
        </w:rPr>
      </w:pPr>
    </w:p>
    <w:p w:rsidR="005A7FF4" w:rsidRPr="00BC0897" w:rsidRDefault="005A7FF4" w:rsidP="00BC0897">
      <w:pPr>
        <w:jc w:val="right"/>
        <w:rPr>
          <w:rFonts w:cs="Arial"/>
          <w:sz w:val="24"/>
        </w:rPr>
      </w:pPr>
      <w:r w:rsidRPr="00BC0897">
        <w:rPr>
          <w:rFonts w:cs="Arial"/>
          <w:sz w:val="24"/>
        </w:rPr>
        <w:t xml:space="preserve">                                                                                                         </w:t>
      </w:r>
    </w:p>
    <w:p w:rsidR="005A7FF4" w:rsidRPr="00BC0897" w:rsidRDefault="005A7FF4" w:rsidP="00BC0897">
      <w:pPr>
        <w:rPr>
          <w:rFonts w:cs="Arial"/>
          <w:sz w:val="24"/>
        </w:rPr>
      </w:pPr>
      <w:r w:rsidRPr="00BC0897">
        <w:rPr>
          <w:rFonts w:cs="Arial"/>
          <w:sz w:val="24"/>
        </w:rPr>
        <w:t xml:space="preserve">                                                            Перечень</w:t>
      </w:r>
    </w:p>
    <w:p w:rsidR="005A7FF4" w:rsidRPr="00BC0897" w:rsidRDefault="005A7FF4" w:rsidP="00BC0897">
      <w:pPr>
        <w:jc w:val="center"/>
        <w:rPr>
          <w:rFonts w:cs="Arial"/>
          <w:sz w:val="24"/>
        </w:rPr>
      </w:pPr>
      <w:r w:rsidRPr="00BC0897">
        <w:rPr>
          <w:rFonts w:cs="Arial"/>
          <w:sz w:val="24"/>
        </w:rPr>
        <w:t xml:space="preserve">доходов бюджета </w:t>
      </w:r>
      <w:proofErr w:type="spellStart"/>
      <w:r w:rsidRPr="00BC0897">
        <w:rPr>
          <w:rFonts w:cs="Arial"/>
          <w:sz w:val="24"/>
        </w:rPr>
        <w:t>Лозновского</w:t>
      </w:r>
      <w:proofErr w:type="spellEnd"/>
      <w:r w:rsidRPr="00BC0897">
        <w:rPr>
          <w:rFonts w:cs="Arial"/>
          <w:sz w:val="24"/>
        </w:rPr>
        <w:t xml:space="preserve">  сельского поселения, администратором которых является  администрация </w:t>
      </w:r>
      <w:proofErr w:type="spellStart"/>
      <w:r w:rsidRPr="00BC0897">
        <w:rPr>
          <w:rFonts w:cs="Arial"/>
          <w:sz w:val="24"/>
        </w:rPr>
        <w:t>Лозновского</w:t>
      </w:r>
      <w:proofErr w:type="spellEnd"/>
      <w:r w:rsidRPr="00BC0897">
        <w:rPr>
          <w:rFonts w:cs="Arial"/>
          <w:sz w:val="24"/>
        </w:rPr>
        <w:t xml:space="preserve">  сельского поселения</w:t>
      </w:r>
    </w:p>
    <w:p w:rsidR="00BC0897" w:rsidRPr="00BC0897" w:rsidRDefault="00BC0897" w:rsidP="00BC0897">
      <w:pPr>
        <w:jc w:val="center"/>
        <w:rPr>
          <w:rFonts w:cs="Arial"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965"/>
        <w:gridCol w:w="6061"/>
      </w:tblGrid>
      <w:tr w:rsidR="005A7FF4" w:rsidRPr="00BC0897" w:rsidTr="00B4596A">
        <w:trPr>
          <w:trHeight w:val="978"/>
        </w:trPr>
        <w:tc>
          <w:tcPr>
            <w:tcW w:w="9643" w:type="dxa"/>
            <w:gridSpan w:val="3"/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b/>
                <w:sz w:val="24"/>
                <w:u w:val="single"/>
              </w:rPr>
            </w:pPr>
            <w:r w:rsidRPr="00BC0897">
              <w:rPr>
                <w:rFonts w:cs="Arial"/>
                <w:b/>
                <w:sz w:val="24"/>
                <w:u w:val="single"/>
              </w:rPr>
              <w:t>Администратор доходов  –</w:t>
            </w:r>
          </w:p>
          <w:p w:rsidR="005A7FF4" w:rsidRPr="00BC0897" w:rsidRDefault="005A7FF4" w:rsidP="00BC0897">
            <w:pPr>
              <w:jc w:val="center"/>
              <w:rPr>
                <w:rFonts w:cs="Arial"/>
                <w:b/>
                <w:sz w:val="24"/>
                <w:u w:val="single"/>
              </w:rPr>
            </w:pPr>
            <w:r w:rsidRPr="00BC0897">
              <w:rPr>
                <w:rFonts w:cs="Arial"/>
                <w:b/>
                <w:sz w:val="24"/>
                <w:u w:val="single"/>
              </w:rPr>
              <w:t xml:space="preserve">Администрация </w:t>
            </w:r>
            <w:proofErr w:type="spellStart"/>
            <w:r w:rsidRPr="00BC0897">
              <w:rPr>
                <w:rFonts w:cs="Arial"/>
                <w:b/>
                <w:sz w:val="24"/>
                <w:u w:val="single"/>
              </w:rPr>
              <w:t>Лозновского</w:t>
            </w:r>
            <w:proofErr w:type="spellEnd"/>
            <w:r w:rsidRPr="00BC0897">
              <w:rPr>
                <w:rFonts w:cs="Arial"/>
                <w:b/>
                <w:sz w:val="24"/>
                <w:u w:val="single"/>
              </w:rPr>
              <w:t xml:space="preserve">  сельского  поселения;</w:t>
            </w:r>
          </w:p>
          <w:p w:rsidR="005A7FF4" w:rsidRPr="00BC0897" w:rsidRDefault="001074B8" w:rsidP="00BC089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код главы– 946</w:t>
            </w:r>
            <w:r w:rsidR="005A7FF4" w:rsidRPr="00BC0897">
              <w:rPr>
                <w:rFonts w:cs="Arial"/>
                <w:b/>
                <w:sz w:val="24"/>
              </w:rPr>
              <w:t>;</w:t>
            </w:r>
          </w:p>
          <w:p w:rsidR="005A7FF4" w:rsidRPr="00BC0897" w:rsidRDefault="005A7FF4" w:rsidP="00BC0897">
            <w:pPr>
              <w:jc w:val="center"/>
              <w:rPr>
                <w:rFonts w:cs="Arial"/>
                <w:b/>
                <w:sz w:val="24"/>
              </w:rPr>
            </w:pPr>
            <w:r w:rsidRPr="00BC0897">
              <w:rPr>
                <w:rFonts w:cs="Arial"/>
                <w:b/>
                <w:sz w:val="24"/>
              </w:rPr>
              <w:t>ИНН</w:t>
            </w:r>
            <w:r w:rsidR="00B4596A" w:rsidRPr="00BC0897">
              <w:rPr>
                <w:rFonts w:cs="Arial"/>
                <w:b/>
                <w:sz w:val="24"/>
              </w:rPr>
              <w:t xml:space="preserve"> </w:t>
            </w:r>
            <w:r w:rsidRPr="00BC0897">
              <w:rPr>
                <w:rFonts w:cs="Arial"/>
                <w:b/>
                <w:sz w:val="24"/>
              </w:rPr>
              <w:t>3405011133</w:t>
            </w:r>
            <w:r w:rsidR="00B4596A" w:rsidRPr="00BC0897">
              <w:rPr>
                <w:rFonts w:cs="Arial"/>
                <w:b/>
                <w:sz w:val="24"/>
              </w:rPr>
              <w:t>;  КПП  340501001</w:t>
            </w:r>
            <w:r w:rsidRPr="00BC0897">
              <w:rPr>
                <w:rFonts w:cs="Arial"/>
                <w:b/>
                <w:sz w:val="24"/>
              </w:rPr>
              <w:t>;  Код ОКТМО  186084</w:t>
            </w:r>
            <w:r w:rsidR="00B4596A" w:rsidRPr="00BC0897">
              <w:rPr>
                <w:rFonts w:cs="Arial"/>
                <w:b/>
                <w:sz w:val="24"/>
              </w:rPr>
              <w:t>32</w:t>
            </w:r>
          </w:p>
        </w:tc>
      </w:tr>
      <w:tr w:rsidR="005A7FF4" w:rsidRPr="00BC0897" w:rsidTr="00AE28CB">
        <w:tblPrEx>
          <w:tblLook w:val="0000"/>
        </w:tblPrEx>
        <w:trPr>
          <w:cantSplit/>
        </w:trPr>
        <w:tc>
          <w:tcPr>
            <w:tcW w:w="35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b/>
                <w:snapToGrid w:val="0"/>
                <w:sz w:val="24"/>
              </w:rPr>
            </w:pPr>
            <w:r w:rsidRPr="00BC0897">
              <w:rPr>
                <w:rFonts w:cs="Arial"/>
                <w:b/>
                <w:snapToGrid w:val="0"/>
                <w:sz w:val="24"/>
              </w:rPr>
              <w:t>Код бюджетной классификации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b/>
                <w:snapToGrid w:val="0"/>
                <w:sz w:val="24"/>
              </w:rPr>
            </w:pPr>
            <w:proofErr w:type="gramStart"/>
            <w:r w:rsidRPr="00BC0897">
              <w:rPr>
                <w:rFonts w:cs="Arial"/>
                <w:b/>
                <w:snapToGrid w:val="0"/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</w:tr>
      <w:tr w:rsidR="005A7FF4" w:rsidRPr="00BC0897" w:rsidTr="00AE28CB">
        <w:tblPrEx>
          <w:tblLook w:val="0000"/>
        </w:tblPrEx>
        <w:trPr>
          <w:cantSplit/>
        </w:trPr>
        <w:tc>
          <w:tcPr>
            <w:tcW w:w="35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b/>
                <w:snapToGrid w:val="0"/>
                <w:sz w:val="24"/>
              </w:rPr>
            </w:pPr>
            <w:r w:rsidRPr="00BC0897">
              <w:rPr>
                <w:rFonts w:cs="Arial"/>
                <w:b/>
                <w:snapToGrid w:val="0"/>
                <w:sz w:val="24"/>
              </w:rPr>
              <w:t>1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b/>
                <w:snapToGrid w:val="0"/>
                <w:sz w:val="24"/>
              </w:rPr>
            </w:pPr>
            <w:r w:rsidRPr="00BC0897">
              <w:rPr>
                <w:rFonts w:cs="Arial"/>
                <w:b/>
                <w:snapToGrid w:val="0"/>
                <w:sz w:val="24"/>
              </w:rPr>
              <w:t>2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 w:rsidR="001074B8"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1 08 04020 01 0000 110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1 11 05025 10 0000 120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районов  </w:t>
            </w:r>
            <w:proofErr w:type="gramStart"/>
            <w:r w:rsidRPr="00BC0897">
              <w:rPr>
                <w:rFonts w:cs="Arial"/>
                <w:sz w:val="24"/>
              </w:rPr>
              <w:t xml:space="preserve">( </w:t>
            </w:r>
            <w:proofErr w:type="gramEnd"/>
            <w:r w:rsidRPr="00BC0897">
              <w:rPr>
                <w:rFonts w:cs="Arial"/>
                <w:sz w:val="24"/>
              </w:rPr>
              <w:t>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1 11 05035 10 0000 120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1 11 09045 10 0000 120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</w:t>
            </w:r>
            <w:r w:rsidRPr="00BC0897">
              <w:rPr>
                <w:rFonts w:cs="Arial"/>
                <w:sz w:val="24"/>
              </w:rPr>
              <w:t>а также имущества муниципальных унитарных предприятий, в том числе казенных)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1 13 03050 10 0000 130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907A8A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8A" w:rsidRPr="00BC0897" w:rsidRDefault="00907A8A" w:rsidP="00BC0897">
            <w:pPr>
              <w:jc w:val="both"/>
              <w:rPr>
                <w:rFonts w:cs="Arial"/>
                <w:snapToGrid w:val="0"/>
                <w:sz w:val="24"/>
              </w:rPr>
            </w:pPr>
            <w:r>
              <w:rPr>
                <w:rFonts w:cs="Arial"/>
                <w:snapToGrid w:val="0"/>
                <w:sz w:val="24"/>
              </w:rPr>
              <w:t>946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8A" w:rsidRPr="00BC0897" w:rsidRDefault="00907A8A" w:rsidP="00BC0897">
            <w:pPr>
              <w:jc w:val="center"/>
              <w:rPr>
                <w:rFonts w:cs="Arial"/>
                <w:snapToGrid w:val="0"/>
                <w:sz w:val="24"/>
              </w:rPr>
            </w:pPr>
            <w:r>
              <w:rPr>
                <w:rFonts w:cs="Arial"/>
                <w:snapToGrid w:val="0"/>
                <w:sz w:val="24"/>
              </w:rPr>
              <w:t>1 13 02995  10 0000 130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A" w:rsidRPr="00BC0897" w:rsidRDefault="00907A8A" w:rsidP="00BC0897">
            <w:pPr>
              <w:jc w:val="both"/>
              <w:rPr>
                <w:rFonts w:cs="Arial"/>
                <w:snapToGrid w:val="0"/>
                <w:sz w:val="24"/>
              </w:rPr>
            </w:pPr>
            <w:r>
              <w:rPr>
                <w:rFonts w:cs="Arial"/>
                <w:snapToGrid w:val="0"/>
                <w:sz w:val="24"/>
              </w:rPr>
              <w:t>Прочие доходы от компенсации затрат бюджетов поселений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1 14 02032 10 0000 410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 xml:space="preserve">Доходы от реализации имущества, находящегося в </w:t>
            </w:r>
            <w:r w:rsidRPr="00BC0897">
              <w:rPr>
                <w:rFonts w:cs="Arial"/>
                <w:snapToGrid w:val="0"/>
                <w:sz w:val="24"/>
              </w:rPr>
              <w:lastRenderedPageBreak/>
              <w:t>оперативном управлении учреждений, находящихся в ведении органов управления поселений (за исключением имущества муниципальных автономных учреждений</w:t>
            </w:r>
            <w:r w:rsidRPr="00BC0897">
              <w:rPr>
                <w:rFonts w:cs="Arial"/>
                <w:sz w:val="24"/>
              </w:rPr>
              <w:t>)</w:t>
            </w:r>
            <w:r w:rsidRPr="00BC0897">
              <w:rPr>
                <w:rFonts w:cs="Arial"/>
                <w:snapToGrid w:val="0"/>
                <w:sz w:val="24"/>
              </w:rPr>
              <w:t>, в части реализации основных средств по указанному имуществу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lastRenderedPageBreak/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1 14 02032 10 0000 440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</w:t>
            </w:r>
            <w:r w:rsidRPr="00BC0897">
              <w:rPr>
                <w:rFonts w:cs="Arial"/>
                <w:sz w:val="24"/>
              </w:rPr>
              <w:t>)</w:t>
            </w:r>
            <w:r w:rsidRPr="00BC0897">
              <w:rPr>
                <w:rFonts w:cs="Arial"/>
                <w:snapToGrid w:val="0"/>
                <w:sz w:val="24"/>
              </w:rPr>
              <w:t>, в части реализации материальных запасов по указанному имуществу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</w:p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1 14 02033 10 0000 410</w:t>
            </w:r>
          </w:p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z w:val="24"/>
              </w:rPr>
              <w:t xml:space="preserve">Доходы от реализации иного имущества, находящегося в собственности поселений </w:t>
            </w:r>
            <w:r w:rsidRPr="00BC0897">
              <w:rPr>
                <w:rFonts w:cs="Arial"/>
                <w:snapToGrid w:val="0"/>
                <w:sz w:val="24"/>
              </w:rPr>
              <w:t xml:space="preserve">(за исключением имущества муниципальных автономных учреждений, </w:t>
            </w:r>
            <w:r w:rsidRPr="00BC0897">
              <w:rPr>
                <w:rFonts w:cs="Arial"/>
                <w:sz w:val="24"/>
              </w:rPr>
              <w:t>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</w:p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1 14 02033 10 0000 440</w:t>
            </w:r>
          </w:p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z w:val="24"/>
              </w:rPr>
              <w:t xml:space="preserve">Доходы от реализации иного имущества, находящегося в собственности поселений </w:t>
            </w:r>
            <w:r w:rsidRPr="00BC0897">
              <w:rPr>
                <w:rFonts w:cs="Arial"/>
                <w:snapToGrid w:val="0"/>
                <w:sz w:val="24"/>
              </w:rPr>
              <w:t xml:space="preserve">(за исключением имущества муниципальных автономных учреждений, </w:t>
            </w:r>
            <w:r w:rsidRPr="00BC0897">
              <w:rPr>
                <w:rFonts w:cs="Arial"/>
                <w:sz w:val="24"/>
              </w:rPr>
              <w:t>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1 14 03050 10 0000 410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Средства от распоряжения и реализации конфискованного и иного имущества, обращенного в доходы поселений районов (в части реализации основных средств по указанному имуществу)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1 14 03050 10 0000 440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1 14 04050 10 0000 420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1 14 06026 10 0000 430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BC0897">
              <w:rPr>
                <w:rFonts w:cs="Arial"/>
                <w:sz w:val="24"/>
              </w:rPr>
              <w:t xml:space="preserve">( </w:t>
            </w:r>
            <w:proofErr w:type="gramEnd"/>
            <w:r w:rsidRPr="00BC0897">
              <w:rPr>
                <w:rFonts w:cs="Arial"/>
                <w:sz w:val="24"/>
              </w:rPr>
              <w:t>за исключением земельных участков муниципальных автономных учреждений)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1 15 02050 10 0000 140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Платежи, взимаемые  организациями поселений за выполнение определенных функций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1 16 23050 10 0000 140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BC0897">
              <w:rPr>
                <w:rFonts w:cs="Arial"/>
                <w:snapToGrid w:val="0"/>
                <w:sz w:val="24"/>
              </w:rPr>
              <w:t>выгодо</w:t>
            </w:r>
            <w:r w:rsidR="00BC0897" w:rsidRPr="00BC0897">
              <w:rPr>
                <w:rFonts w:cs="Arial"/>
                <w:snapToGrid w:val="0"/>
                <w:sz w:val="24"/>
              </w:rPr>
              <w:t>при</w:t>
            </w:r>
            <w:r w:rsidRPr="00BC0897">
              <w:rPr>
                <w:rFonts w:cs="Arial"/>
                <w:snapToGrid w:val="0"/>
                <w:sz w:val="24"/>
              </w:rPr>
              <w:t>обретателями</w:t>
            </w:r>
            <w:proofErr w:type="spellEnd"/>
            <w:r w:rsidRPr="00BC0897">
              <w:rPr>
                <w:rFonts w:cs="Arial"/>
                <w:snapToGrid w:val="0"/>
                <w:sz w:val="24"/>
              </w:rPr>
              <w:t xml:space="preserve">  по договорам страхования выступают получатели средств бюджетов поселений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1 16 90050 10 0000 140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1 17 01050 10 0000 180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 xml:space="preserve">Невыясненные поступления, зачисляемые в бюджеты поселений 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lastRenderedPageBreak/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1 17 02000 10 0000 180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1 17 05050 10 0000 180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Прочие неналоговые доходы бюджетов поселений</w:t>
            </w:r>
          </w:p>
        </w:tc>
      </w:tr>
      <w:tr w:rsidR="005A7FF4" w:rsidRPr="00BC0897" w:rsidTr="00AE28CB">
        <w:tblPrEx>
          <w:tblLook w:val="0000"/>
        </w:tblPrEx>
        <w:trPr>
          <w:trHeight w:val="5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2 02 15001 10 0000 151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z w:val="24"/>
              </w:rPr>
              <w:t>Дотации бюджетам</w:t>
            </w:r>
            <w:r w:rsidR="00907A8A">
              <w:rPr>
                <w:rFonts w:cs="Arial"/>
                <w:sz w:val="24"/>
              </w:rPr>
              <w:t xml:space="preserve"> сельских</w:t>
            </w:r>
            <w:r w:rsidRPr="00BC0897">
              <w:rPr>
                <w:rFonts w:cs="Arial"/>
                <w:sz w:val="24"/>
              </w:rPr>
              <w:t xml:space="preserve"> поселений на выравнивание бюджетной обеспеченности</w:t>
            </w:r>
          </w:p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z w:val="24"/>
              </w:rPr>
            </w:pPr>
            <w:r w:rsidRPr="00BC0897">
              <w:rPr>
                <w:rFonts w:cs="Arial"/>
                <w:sz w:val="24"/>
              </w:rPr>
              <w:t>2 02 02102 10 0000 151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z w:val="24"/>
              </w:rPr>
              <w:t>Субсидии бюджетам</w:t>
            </w:r>
            <w:r w:rsidR="00907A8A">
              <w:rPr>
                <w:rFonts w:cs="Arial"/>
                <w:sz w:val="24"/>
              </w:rPr>
              <w:t xml:space="preserve"> сельских</w:t>
            </w:r>
            <w:r w:rsidRPr="00BC0897">
              <w:rPr>
                <w:rFonts w:cs="Arial"/>
                <w:sz w:val="24"/>
              </w:rPr>
              <w:t xml:space="preserve"> поселений на закупку автотранспортных средств и коммунальной техники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2 02 29999 10 0000 151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 xml:space="preserve">Прочие субсидии бюджетам </w:t>
            </w:r>
            <w:r w:rsidR="00907A8A">
              <w:rPr>
                <w:rFonts w:cs="Arial"/>
                <w:sz w:val="24"/>
              </w:rPr>
              <w:t>сельских</w:t>
            </w:r>
            <w:r w:rsidR="00907A8A" w:rsidRPr="00BC0897">
              <w:rPr>
                <w:rFonts w:cs="Arial"/>
                <w:snapToGrid w:val="0"/>
                <w:sz w:val="24"/>
              </w:rPr>
              <w:t xml:space="preserve"> </w:t>
            </w:r>
            <w:r w:rsidRPr="00BC0897">
              <w:rPr>
                <w:rFonts w:cs="Arial"/>
                <w:snapToGrid w:val="0"/>
                <w:sz w:val="24"/>
              </w:rPr>
              <w:t xml:space="preserve">поселений 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2 02 35118 10 0000 151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Субвенции бюджетам</w:t>
            </w:r>
            <w:r w:rsidR="00907A8A">
              <w:rPr>
                <w:rFonts w:cs="Arial"/>
                <w:sz w:val="24"/>
              </w:rPr>
              <w:t xml:space="preserve"> сельских</w:t>
            </w:r>
            <w:r w:rsidRPr="00BC0897">
              <w:rPr>
                <w:rFonts w:cs="Arial"/>
                <w:snapToGrid w:val="0"/>
                <w:sz w:val="24"/>
              </w:rPr>
              <w:t xml:space="preserve">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2 02 03999 10 0000 151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Прочие субвенции бюджетам</w:t>
            </w:r>
            <w:r w:rsidR="00907A8A">
              <w:rPr>
                <w:rFonts w:cs="Arial"/>
                <w:sz w:val="24"/>
              </w:rPr>
              <w:t xml:space="preserve"> сельских</w:t>
            </w:r>
            <w:r w:rsidRPr="00BC0897">
              <w:rPr>
                <w:rFonts w:cs="Arial"/>
                <w:snapToGrid w:val="0"/>
                <w:sz w:val="24"/>
              </w:rPr>
              <w:t xml:space="preserve"> поселений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z w:val="24"/>
              </w:rPr>
              <w:t>2 02 30024 10 0000 151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z w:val="24"/>
              </w:rPr>
              <w:t>Субвенции бюджетам поселений на выполнение передаваемых полномочий субъектов РФ (Административные комиссии)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2 02 49999 10 0000 151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Прочие межбюджетные трансферты, передаваемые бюджетам</w:t>
            </w:r>
            <w:r w:rsidR="00907A8A">
              <w:rPr>
                <w:rFonts w:cs="Arial"/>
                <w:sz w:val="24"/>
              </w:rPr>
              <w:t xml:space="preserve"> сельских </w:t>
            </w:r>
            <w:r w:rsidRPr="00BC0897">
              <w:rPr>
                <w:rFonts w:cs="Arial"/>
                <w:snapToGrid w:val="0"/>
                <w:sz w:val="24"/>
              </w:rPr>
              <w:t xml:space="preserve"> поселений</w:t>
            </w:r>
          </w:p>
        </w:tc>
      </w:tr>
      <w:tr w:rsidR="005A7FF4" w:rsidRPr="00BC0897" w:rsidTr="00AE28CB">
        <w:tblPrEx>
          <w:tblLook w:val="0000"/>
        </w:tblPrEx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1074B8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napToGrid w:val="0"/>
                <w:sz w:val="24"/>
              </w:rPr>
              <w:t>9</w:t>
            </w:r>
            <w:r>
              <w:rPr>
                <w:rFonts w:cs="Arial"/>
                <w:snapToGrid w:val="0"/>
                <w:sz w:val="24"/>
              </w:rPr>
              <w:t>46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4" w:rsidRPr="00BC0897" w:rsidRDefault="005A7FF4" w:rsidP="00BC0897">
            <w:pPr>
              <w:jc w:val="center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z w:val="24"/>
              </w:rPr>
              <w:t>2 02 04012 10 0000 151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4" w:rsidRPr="00BC0897" w:rsidRDefault="005A7FF4" w:rsidP="00BC0897">
            <w:pPr>
              <w:jc w:val="both"/>
              <w:rPr>
                <w:rFonts w:cs="Arial"/>
                <w:snapToGrid w:val="0"/>
                <w:sz w:val="24"/>
              </w:rPr>
            </w:pPr>
            <w:r w:rsidRPr="00BC0897">
              <w:rPr>
                <w:rFonts w:cs="Arial"/>
                <w:sz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</w:tbl>
    <w:p w:rsidR="005A7FF4" w:rsidRPr="00BC0897" w:rsidRDefault="005A7FF4" w:rsidP="00BC0897">
      <w:pPr>
        <w:jc w:val="both"/>
        <w:rPr>
          <w:rFonts w:cs="Arial"/>
          <w:sz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6"/>
        <w:gridCol w:w="6096"/>
      </w:tblGrid>
      <w:tr w:rsidR="00AE28CB" w:rsidRPr="0044532D" w:rsidTr="0044532D">
        <w:tc>
          <w:tcPr>
            <w:tcW w:w="710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716234" w:rsidP="004A431E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AE28CB" w:rsidRPr="0044532D">
              <w:rPr>
                <w:rFonts w:cs="Arial"/>
                <w:sz w:val="24"/>
              </w:rPr>
              <w:t>946</w:t>
            </w:r>
          </w:p>
        </w:tc>
        <w:tc>
          <w:tcPr>
            <w:tcW w:w="2976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AE28CB" w:rsidP="004A431E">
            <w:pPr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1105000000000120</w:t>
            </w:r>
          </w:p>
        </w:tc>
        <w:tc>
          <w:tcPr>
            <w:tcW w:w="6096" w:type="dxa"/>
          </w:tcPr>
          <w:p w:rsidR="00AE28CB" w:rsidRPr="0044532D" w:rsidRDefault="00AE28CB" w:rsidP="004A431E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AE28CB" w:rsidRPr="0044532D" w:rsidTr="0044532D">
        <w:tc>
          <w:tcPr>
            <w:tcW w:w="710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716234" w:rsidP="004A431E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AE28CB" w:rsidRPr="0044532D">
              <w:rPr>
                <w:rFonts w:cs="Arial"/>
                <w:sz w:val="24"/>
              </w:rPr>
              <w:t>946</w:t>
            </w:r>
          </w:p>
        </w:tc>
        <w:tc>
          <w:tcPr>
            <w:tcW w:w="2976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AE28CB" w:rsidP="004A431E">
            <w:pPr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11105013100000120</w:t>
            </w:r>
          </w:p>
        </w:tc>
        <w:tc>
          <w:tcPr>
            <w:tcW w:w="6096" w:type="dxa"/>
          </w:tcPr>
          <w:p w:rsidR="00AE28CB" w:rsidRPr="0044532D" w:rsidRDefault="00AE28CB" w:rsidP="004A431E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E28CB" w:rsidRPr="0044532D" w:rsidTr="0044532D">
        <w:tc>
          <w:tcPr>
            <w:tcW w:w="710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716234" w:rsidP="004A431E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AE28CB" w:rsidRPr="0044532D">
              <w:rPr>
                <w:rFonts w:cs="Arial"/>
                <w:sz w:val="24"/>
              </w:rPr>
              <w:t>946</w:t>
            </w:r>
          </w:p>
        </w:tc>
        <w:tc>
          <w:tcPr>
            <w:tcW w:w="2976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AE28CB" w:rsidP="004A431E">
            <w:pPr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11105025100000120</w:t>
            </w:r>
          </w:p>
        </w:tc>
        <w:tc>
          <w:tcPr>
            <w:tcW w:w="6096" w:type="dxa"/>
          </w:tcPr>
          <w:p w:rsidR="00AE28CB" w:rsidRPr="0044532D" w:rsidRDefault="00AE28CB" w:rsidP="004A431E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автономных учреждений)</w:t>
            </w:r>
          </w:p>
        </w:tc>
      </w:tr>
      <w:tr w:rsidR="00AE28CB" w:rsidRPr="0044532D" w:rsidTr="0044532D">
        <w:tc>
          <w:tcPr>
            <w:tcW w:w="710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716234" w:rsidP="004A431E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AE28CB" w:rsidRPr="0044532D">
              <w:rPr>
                <w:rFonts w:cs="Arial"/>
                <w:sz w:val="24"/>
              </w:rPr>
              <w:t>946</w:t>
            </w:r>
          </w:p>
        </w:tc>
        <w:tc>
          <w:tcPr>
            <w:tcW w:w="2976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AE28CB" w:rsidP="004A431E">
            <w:pPr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11105035100000120</w:t>
            </w:r>
          </w:p>
        </w:tc>
        <w:tc>
          <w:tcPr>
            <w:tcW w:w="6096" w:type="dxa"/>
          </w:tcPr>
          <w:p w:rsidR="00AE28CB" w:rsidRPr="0044532D" w:rsidRDefault="00AE28CB" w:rsidP="004A431E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Доходы от сдачи в аренду имущества</w:t>
            </w:r>
            <w:proofErr w:type="gramStart"/>
            <w:r w:rsidRPr="0044532D">
              <w:rPr>
                <w:rFonts w:cs="Arial"/>
                <w:sz w:val="24"/>
              </w:rPr>
              <w:t xml:space="preserve"> ,</w:t>
            </w:r>
            <w:proofErr w:type="gramEnd"/>
            <w:r w:rsidRPr="0044532D">
              <w:rPr>
                <w:rFonts w:cs="Arial"/>
                <w:sz w:val="24"/>
              </w:rPr>
              <w:t>находящегося в оперативном управлении органов управления поселений 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28CB" w:rsidRPr="0044532D" w:rsidTr="0044532D">
        <w:tc>
          <w:tcPr>
            <w:tcW w:w="710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716234" w:rsidP="004A431E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AE28CB" w:rsidRPr="0044532D">
              <w:rPr>
                <w:rFonts w:cs="Arial"/>
                <w:sz w:val="24"/>
              </w:rPr>
              <w:t>946</w:t>
            </w:r>
          </w:p>
        </w:tc>
        <w:tc>
          <w:tcPr>
            <w:tcW w:w="2976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AE28CB" w:rsidP="004A431E">
            <w:pPr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11109045100000120</w:t>
            </w:r>
          </w:p>
        </w:tc>
        <w:tc>
          <w:tcPr>
            <w:tcW w:w="6096" w:type="dxa"/>
          </w:tcPr>
          <w:p w:rsidR="00AE28CB" w:rsidRPr="0044532D" w:rsidRDefault="00AE28CB" w:rsidP="004A431E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</w:t>
            </w:r>
          </w:p>
        </w:tc>
      </w:tr>
      <w:tr w:rsidR="00AE28CB" w:rsidRPr="0044532D" w:rsidTr="0044532D">
        <w:tc>
          <w:tcPr>
            <w:tcW w:w="710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716234" w:rsidP="004A431E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AE28CB" w:rsidRPr="0044532D">
              <w:rPr>
                <w:rFonts w:cs="Arial"/>
                <w:sz w:val="24"/>
              </w:rPr>
              <w:t>946</w:t>
            </w:r>
          </w:p>
        </w:tc>
        <w:tc>
          <w:tcPr>
            <w:tcW w:w="2976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AE28CB" w:rsidP="004A431E">
            <w:pPr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11402050100000410</w:t>
            </w:r>
          </w:p>
        </w:tc>
        <w:tc>
          <w:tcPr>
            <w:tcW w:w="6096" w:type="dxa"/>
          </w:tcPr>
          <w:p w:rsidR="00AE28CB" w:rsidRPr="0044532D" w:rsidRDefault="00AE28CB" w:rsidP="004A431E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44532D">
              <w:rPr>
                <w:rFonts w:cs="Arial"/>
                <w:sz w:val="24"/>
              </w:rPr>
              <w:t>,в</w:t>
            </w:r>
            <w:proofErr w:type="gramEnd"/>
            <w:r w:rsidRPr="0044532D">
              <w:rPr>
                <w:rFonts w:cs="Arial"/>
                <w:sz w:val="24"/>
              </w:rPr>
              <w:t xml:space="preserve"> части реализации основных средств по указанному имуществу</w:t>
            </w:r>
          </w:p>
        </w:tc>
      </w:tr>
      <w:tr w:rsidR="00AE28CB" w:rsidRPr="0044532D" w:rsidTr="0044532D">
        <w:tc>
          <w:tcPr>
            <w:tcW w:w="710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716234" w:rsidP="004A431E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AE28CB" w:rsidRPr="0044532D">
              <w:rPr>
                <w:rFonts w:cs="Arial"/>
                <w:sz w:val="24"/>
              </w:rPr>
              <w:t>946</w:t>
            </w:r>
          </w:p>
        </w:tc>
        <w:tc>
          <w:tcPr>
            <w:tcW w:w="2976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AE28CB" w:rsidP="004A431E">
            <w:pPr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11402050100000440</w:t>
            </w:r>
          </w:p>
        </w:tc>
        <w:tc>
          <w:tcPr>
            <w:tcW w:w="6096" w:type="dxa"/>
          </w:tcPr>
          <w:p w:rsidR="00AE28CB" w:rsidRPr="0044532D" w:rsidRDefault="00AE28CB" w:rsidP="004A431E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Доходы от реализации имущества</w:t>
            </w:r>
            <w:proofErr w:type="gramStart"/>
            <w:r w:rsidRPr="0044532D">
              <w:rPr>
                <w:rFonts w:cs="Arial"/>
                <w:sz w:val="24"/>
              </w:rPr>
              <w:t xml:space="preserve"> ,</w:t>
            </w:r>
            <w:proofErr w:type="gramEnd"/>
            <w:r w:rsidRPr="0044532D">
              <w:rPr>
                <w:rFonts w:cs="Arial"/>
                <w:sz w:val="24"/>
              </w:rPr>
              <w:t>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AE28CB" w:rsidRPr="0044532D" w:rsidTr="0044532D">
        <w:tc>
          <w:tcPr>
            <w:tcW w:w="710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716234" w:rsidP="004A431E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AE28CB" w:rsidRPr="0044532D">
              <w:rPr>
                <w:rFonts w:cs="Arial"/>
                <w:sz w:val="24"/>
              </w:rPr>
              <w:t>946</w:t>
            </w:r>
          </w:p>
        </w:tc>
        <w:tc>
          <w:tcPr>
            <w:tcW w:w="2976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AE28CB" w:rsidP="004A431E">
            <w:pPr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11402052100000410</w:t>
            </w:r>
          </w:p>
        </w:tc>
        <w:tc>
          <w:tcPr>
            <w:tcW w:w="6096" w:type="dxa"/>
          </w:tcPr>
          <w:p w:rsidR="00AE28CB" w:rsidRPr="0044532D" w:rsidRDefault="00AE28CB" w:rsidP="004A431E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proofErr w:type="gramStart"/>
            <w:r w:rsidRPr="0044532D">
              <w:rPr>
                <w:rFonts w:cs="Arial"/>
                <w:sz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</w:t>
            </w:r>
            <w:proofErr w:type="gramEnd"/>
          </w:p>
          <w:p w:rsidR="00AE28CB" w:rsidRPr="0044532D" w:rsidRDefault="00AE28CB" w:rsidP="004A431E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proofErr w:type="gramStart"/>
            <w:r w:rsidRPr="0044532D">
              <w:rPr>
                <w:rFonts w:cs="Arial"/>
                <w:sz w:val="24"/>
              </w:rPr>
              <w:t>учреждений), в части реализации основных средств по указанному имуществу)</w:t>
            </w:r>
            <w:proofErr w:type="gramEnd"/>
          </w:p>
          <w:p w:rsidR="00AE28CB" w:rsidRPr="0044532D" w:rsidRDefault="00AE28CB" w:rsidP="004A431E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</w:p>
        </w:tc>
      </w:tr>
      <w:tr w:rsidR="00AE28CB" w:rsidRPr="0044532D" w:rsidTr="0044532D">
        <w:tc>
          <w:tcPr>
            <w:tcW w:w="710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716234" w:rsidP="004A431E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AE28CB" w:rsidRPr="0044532D">
              <w:rPr>
                <w:rFonts w:cs="Arial"/>
                <w:sz w:val="24"/>
              </w:rPr>
              <w:t>946</w:t>
            </w:r>
          </w:p>
        </w:tc>
        <w:tc>
          <w:tcPr>
            <w:tcW w:w="2976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AE28CB" w:rsidP="004A431E">
            <w:pPr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11402052100000440</w:t>
            </w:r>
          </w:p>
        </w:tc>
        <w:tc>
          <w:tcPr>
            <w:tcW w:w="6096" w:type="dxa"/>
          </w:tcPr>
          <w:p w:rsidR="00AE28CB" w:rsidRPr="0044532D" w:rsidRDefault="00AE28CB" w:rsidP="004A431E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Доходы от реализации имущества, находящегося в оперативном управлении учреждений, находящихся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E28CB" w:rsidRPr="0044532D" w:rsidTr="0044532D">
        <w:tc>
          <w:tcPr>
            <w:tcW w:w="710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716234" w:rsidP="004A431E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AE28CB" w:rsidRPr="0044532D">
              <w:rPr>
                <w:rFonts w:cs="Arial"/>
                <w:sz w:val="24"/>
              </w:rPr>
              <w:t>946</w:t>
            </w:r>
          </w:p>
        </w:tc>
        <w:tc>
          <w:tcPr>
            <w:tcW w:w="2976" w:type="dxa"/>
          </w:tcPr>
          <w:p w:rsidR="0044532D" w:rsidRDefault="0044532D" w:rsidP="004A431E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AE28CB" w:rsidP="004A431E">
            <w:pPr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11406025100000430</w:t>
            </w:r>
          </w:p>
        </w:tc>
        <w:tc>
          <w:tcPr>
            <w:tcW w:w="6096" w:type="dxa"/>
          </w:tcPr>
          <w:p w:rsidR="00AE28CB" w:rsidRPr="0044532D" w:rsidRDefault="00AE28CB" w:rsidP="004A431E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44532D" w:rsidRPr="0044532D" w:rsidTr="004453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2D" w:rsidRDefault="0044532D" w:rsidP="00AE28CB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716234" w:rsidP="00AE28CB">
            <w:pPr>
              <w:snapToGri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AE28CB" w:rsidRPr="0044532D">
              <w:rPr>
                <w:rFonts w:cs="Arial"/>
                <w:sz w:val="24"/>
              </w:rPr>
              <w:t>946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2D" w:rsidRDefault="0044532D" w:rsidP="00AE28CB">
            <w:pPr>
              <w:snapToGrid w:val="0"/>
              <w:jc w:val="both"/>
              <w:rPr>
                <w:rFonts w:cs="Arial"/>
                <w:sz w:val="24"/>
              </w:rPr>
            </w:pPr>
          </w:p>
          <w:p w:rsidR="00AE28CB" w:rsidRPr="0044532D" w:rsidRDefault="00AE28CB" w:rsidP="00AE28CB">
            <w:pPr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3 01 02050 10 0000 120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CB" w:rsidRPr="0044532D" w:rsidRDefault="00AE28CB" w:rsidP="00AE28CB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Прочие доходы от собственности, получаемые</w:t>
            </w:r>
          </w:p>
          <w:p w:rsidR="00AE28CB" w:rsidRPr="0044532D" w:rsidRDefault="00AE28CB" w:rsidP="00AE28CB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учреждениями, находящимися в ведении органов</w:t>
            </w:r>
          </w:p>
          <w:p w:rsidR="00AE28CB" w:rsidRPr="0044532D" w:rsidRDefault="00AE28CB" w:rsidP="00AE28CB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44532D">
              <w:rPr>
                <w:rFonts w:cs="Arial"/>
                <w:sz w:val="24"/>
              </w:rPr>
              <w:t>местного самоуправления поселений</w:t>
            </w:r>
          </w:p>
        </w:tc>
      </w:tr>
    </w:tbl>
    <w:p w:rsidR="00AE28CB" w:rsidRPr="0044532D" w:rsidRDefault="00AE28CB" w:rsidP="00AE28CB">
      <w:pPr>
        <w:ind w:firstLine="180"/>
        <w:jc w:val="both"/>
        <w:rPr>
          <w:rFonts w:cs="Arial"/>
          <w:sz w:val="24"/>
        </w:rPr>
      </w:pPr>
    </w:p>
    <w:p w:rsidR="00AE28CB" w:rsidRPr="00A33BCB" w:rsidRDefault="00AE28CB" w:rsidP="00AE28CB">
      <w:pPr>
        <w:jc w:val="center"/>
        <w:rPr>
          <w:rFonts w:eastAsia="Arial Unicode MS" w:cs="Arial"/>
          <w:b/>
        </w:rPr>
      </w:pPr>
    </w:p>
    <w:p w:rsidR="00AE28CB" w:rsidRPr="00A33BCB" w:rsidRDefault="00AE28CB" w:rsidP="00AE28CB">
      <w:pPr>
        <w:jc w:val="center"/>
        <w:rPr>
          <w:rFonts w:eastAsia="Arial Unicode MS" w:cs="Arial"/>
          <w:b/>
        </w:rPr>
      </w:pPr>
    </w:p>
    <w:p w:rsidR="00AE28CB" w:rsidRPr="00A33BCB" w:rsidRDefault="00AE28CB" w:rsidP="00AE28CB">
      <w:pPr>
        <w:jc w:val="center"/>
        <w:rPr>
          <w:rFonts w:eastAsia="Arial Unicode MS" w:cs="Arial"/>
          <w:b/>
        </w:rPr>
      </w:pPr>
    </w:p>
    <w:p w:rsidR="00AE28CB" w:rsidRPr="00A33BCB" w:rsidRDefault="00AE28CB" w:rsidP="00AE28CB">
      <w:pPr>
        <w:jc w:val="center"/>
        <w:rPr>
          <w:rFonts w:eastAsia="Arial Unicode MS" w:cs="Arial"/>
          <w:b/>
        </w:rPr>
      </w:pPr>
    </w:p>
    <w:p w:rsidR="00AE28CB" w:rsidRPr="00A33BCB" w:rsidRDefault="00AE28CB" w:rsidP="00AE28CB">
      <w:pPr>
        <w:rPr>
          <w:rFonts w:cs="Arial"/>
          <w:b/>
        </w:rPr>
      </w:pPr>
    </w:p>
    <w:p w:rsidR="00AE28CB" w:rsidRPr="00A33BCB" w:rsidRDefault="00AE28CB" w:rsidP="00AE28CB">
      <w:pPr>
        <w:rPr>
          <w:rFonts w:cs="Arial"/>
        </w:rPr>
      </w:pPr>
    </w:p>
    <w:p w:rsidR="00AE28CB" w:rsidRPr="00A33BCB" w:rsidRDefault="00AE28CB" w:rsidP="00AE28CB">
      <w:pPr>
        <w:jc w:val="center"/>
        <w:rPr>
          <w:rFonts w:cs="Arial"/>
          <w:b/>
          <w:bCs/>
        </w:rPr>
      </w:pPr>
    </w:p>
    <w:p w:rsidR="00AE28CB" w:rsidRPr="00A33BCB" w:rsidRDefault="00AE28CB" w:rsidP="00AE28CB">
      <w:pPr>
        <w:jc w:val="center"/>
        <w:rPr>
          <w:rFonts w:cs="Arial"/>
          <w:b/>
          <w:bCs/>
          <w:shd w:val="clear" w:color="auto" w:fill="FFFF00"/>
        </w:rPr>
      </w:pPr>
    </w:p>
    <w:p w:rsidR="00AE28CB" w:rsidRPr="00A33BCB" w:rsidRDefault="00AE28CB" w:rsidP="00AE28CB">
      <w:pPr>
        <w:jc w:val="center"/>
        <w:rPr>
          <w:rFonts w:cs="Arial"/>
          <w:b/>
          <w:bCs/>
          <w:shd w:val="clear" w:color="auto" w:fill="FFFF00"/>
        </w:rPr>
      </w:pPr>
    </w:p>
    <w:p w:rsidR="00AE28CB" w:rsidRPr="00A33BCB" w:rsidRDefault="00AE28CB" w:rsidP="00AE28CB">
      <w:pPr>
        <w:jc w:val="center"/>
        <w:rPr>
          <w:rFonts w:cs="Arial"/>
          <w:b/>
          <w:bCs/>
          <w:shd w:val="clear" w:color="auto" w:fill="FFFF00"/>
        </w:rPr>
      </w:pPr>
    </w:p>
    <w:p w:rsidR="005A7FF4" w:rsidRPr="00BC0897" w:rsidRDefault="005A7FF4" w:rsidP="00BC0897">
      <w:pPr>
        <w:jc w:val="both"/>
        <w:rPr>
          <w:rFonts w:cs="Arial"/>
          <w:sz w:val="24"/>
        </w:rPr>
      </w:pPr>
    </w:p>
    <w:p w:rsidR="005A7FF4" w:rsidRPr="00BC0897" w:rsidRDefault="005A7FF4" w:rsidP="00BC0897">
      <w:pPr>
        <w:jc w:val="both"/>
        <w:rPr>
          <w:rFonts w:cs="Arial"/>
          <w:b/>
          <w:sz w:val="24"/>
        </w:rPr>
      </w:pPr>
    </w:p>
    <w:p w:rsidR="005A7FF4" w:rsidRPr="00BC0897" w:rsidRDefault="005A7FF4" w:rsidP="00BC0897">
      <w:pPr>
        <w:jc w:val="both"/>
        <w:rPr>
          <w:rFonts w:cs="Arial"/>
          <w:b/>
          <w:sz w:val="24"/>
        </w:rPr>
      </w:pPr>
    </w:p>
    <w:p w:rsidR="005A7FF4" w:rsidRPr="00BC0897" w:rsidRDefault="005A7FF4" w:rsidP="00BC0897">
      <w:pPr>
        <w:jc w:val="both"/>
        <w:rPr>
          <w:rFonts w:cs="Arial"/>
          <w:b/>
          <w:sz w:val="24"/>
        </w:rPr>
      </w:pPr>
    </w:p>
    <w:p w:rsidR="005A7FF4" w:rsidRPr="00BC0897" w:rsidRDefault="005A7FF4" w:rsidP="00BC0897">
      <w:pPr>
        <w:jc w:val="both"/>
        <w:rPr>
          <w:rFonts w:cs="Arial"/>
          <w:b/>
          <w:sz w:val="24"/>
        </w:rPr>
      </w:pPr>
    </w:p>
    <w:p w:rsidR="005A7FF4" w:rsidRPr="00BC0897" w:rsidRDefault="005A7FF4" w:rsidP="00BC0897">
      <w:pPr>
        <w:jc w:val="both"/>
        <w:rPr>
          <w:rFonts w:cs="Arial"/>
          <w:b/>
          <w:sz w:val="24"/>
        </w:rPr>
      </w:pPr>
    </w:p>
    <w:p w:rsidR="005A7FF4" w:rsidRPr="00BC0897" w:rsidRDefault="005A7FF4" w:rsidP="00BC0897">
      <w:pPr>
        <w:jc w:val="both"/>
        <w:rPr>
          <w:rFonts w:cs="Arial"/>
          <w:b/>
          <w:sz w:val="24"/>
        </w:rPr>
      </w:pPr>
    </w:p>
    <w:p w:rsidR="005A7FF4" w:rsidRPr="00BC0897" w:rsidRDefault="005A7FF4" w:rsidP="00BC0897">
      <w:pPr>
        <w:jc w:val="both"/>
        <w:rPr>
          <w:rFonts w:cs="Arial"/>
          <w:b/>
          <w:sz w:val="24"/>
        </w:rPr>
      </w:pPr>
    </w:p>
    <w:p w:rsidR="005A7FF4" w:rsidRPr="00BC0897" w:rsidRDefault="005A7FF4" w:rsidP="00BC0897">
      <w:pPr>
        <w:jc w:val="both"/>
        <w:rPr>
          <w:rFonts w:cs="Arial"/>
          <w:sz w:val="24"/>
        </w:rPr>
      </w:pPr>
    </w:p>
    <w:sectPr w:rsidR="005A7FF4" w:rsidRPr="00BC0897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8306A"/>
    <w:multiLevelType w:val="hybridMultilevel"/>
    <w:tmpl w:val="53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43FA3"/>
    <w:multiLevelType w:val="hybridMultilevel"/>
    <w:tmpl w:val="AE1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A02A5"/>
    <w:multiLevelType w:val="hybridMultilevel"/>
    <w:tmpl w:val="D1C4CC2A"/>
    <w:lvl w:ilvl="0" w:tplc="134E14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5">
    <w:nsid w:val="61525D33"/>
    <w:multiLevelType w:val="hybridMultilevel"/>
    <w:tmpl w:val="A32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B1230"/>
    <w:multiLevelType w:val="hybridMultilevel"/>
    <w:tmpl w:val="BAD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AFA"/>
    <w:rsid w:val="00000859"/>
    <w:rsid w:val="00002A69"/>
    <w:rsid w:val="00003499"/>
    <w:rsid w:val="00004E6C"/>
    <w:rsid w:val="0000591C"/>
    <w:rsid w:val="00005AEB"/>
    <w:rsid w:val="000111EC"/>
    <w:rsid w:val="000125FA"/>
    <w:rsid w:val="00012FB6"/>
    <w:rsid w:val="0002138A"/>
    <w:rsid w:val="00021539"/>
    <w:rsid w:val="00022A70"/>
    <w:rsid w:val="00022F09"/>
    <w:rsid w:val="0002302B"/>
    <w:rsid w:val="000246A8"/>
    <w:rsid w:val="0002634A"/>
    <w:rsid w:val="0002692C"/>
    <w:rsid w:val="0003019B"/>
    <w:rsid w:val="00030AAB"/>
    <w:rsid w:val="00036898"/>
    <w:rsid w:val="0003726E"/>
    <w:rsid w:val="00040C88"/>
    <w:rsid w:val="00041EC8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3BE7"/>
    <w:rsid w:val="000757B6"/>
    <w:rsid w:val="0007749D"/>
    <w:rsid w:val="00080685"/>
    <w:rsid w:val="00080BB7"/>
    <w:rsid w:val="00080C94"/>
    <w:rsid w:val="00080E7B"/>
    <w:rsid w:val="00083A6C"/>
    <w:rsid w:val="00084F7F"/>
    <w:rsid w:val="0008553C"/>
    <w:rsid w:val="00085809"/>
    <w:rsid w:val="0009035E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6B01"/>
    <w:rsid w:val="000A72F7"/>
    <w:rsid w:val="000B252D"/>
    <w:rsid w:val="000B29F0"/>
    <w:rsid w:val="000B6643"/>
    <w:rsid w:val="000B7F52"/>
    <w:rsid w:val="000C1760"/>
    <w:rsid w:val="000C1968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3714"/>
    <w:rsid w:val="000F4486"/>
    <w:rsid w:val="000F4B7D"/>
    <w:rsid w:val="000F5FA3"/>
    <w:rsid w:val="000F6D0A"/>
    <w:rsid w:val="000F75C0"/>
    <w:rsid w:val="00102027"/>
    <w:rsid w:val="00103E09"/>
    <w:rsid w:val="00104314"/>
    <w:rsid w:val="001044CB"/>
    <w:rsid w:val="001055F6"/>
    <w:rsid w:val="0010696A"/>
    <w:rsid w:val="00106A40"/>
    <w:rsid w:val="001074B8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327D"/>
    <w:rsid w:val="00153A2A"/>
    <w:rsid w:val="001542DD"/>
    <w:rsid w:val="00155027"/>
    <w:rsid w:val="00157795"/>
    <w:rsid w:val="00160FC7"/>
    <w:rsid w:val="00161805"/>
    <w:rsid w:val="00165D20"/>
    <w:rsid w:val="00166040"/>
    <w:rsid w:val="001668D3"/>
    <w:rsid w:val="00170B53"/>
    <w:rsid w:val="00171927"/>
    <w:rsid w:val="001720E0"/>
    <w:rsid w:val="00176281"/>
    <w:rsid w:val="00183857"/>
    <w:rsid w:val="00183FBD"/>
    <w:rsid w:val="001874D0"/>
    <w:rsid w:val="00187D95"/>
    <w:rsid w:val="001906E8"/>
    <w:rsid w:val="001908FC"/>
    <w:rsid w:val="00190FD1"/>
    <w:rsid w:val="001940B5"/>
    <w:rsid w:val="001974F1"/>
    <w:rsid w:val="001A199C"/>
    <w:rsid w:val="001A4CBE"/>
    <w:rsid w:val="001A5512"/>
    <w:rsid w:val="001A6554"/>
    <w:rsid w:val="001B1130"/>
    <w:rsid w:val="001B287C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3A50"/>
    <w:rsid w:val="001D55A0"/>
    <w:rsid w:val="001D6176"/>
    <w:rsid w:val="001D7802"/>
    <w:rsid w:val="001D7FEE"/>
    <w:rsid w:val="001E01C2"/>
    <w:rsid w:val="001E08D9"/>
    <w:rsid w:val="001E1280"/>
    <w:rsid w:val="001E389A"/>
    <w:rsid w:val="001E52EF"/>
    <w:rsid w:val="001E60DD"/>
    <w:rsid w:val="001E6F40"/>
    <w:rsid w:val="001E73BB"/>
    <w:rsid w:val="001E750F"/>
    <w:rsid w:val="001F12F3"/>
    <w:rsid w:val="001F42A6"/>
    <w:rsid w:val="001F4FDA"/>
    <w:rsid w:val="001F7814"/>
    <w:rsid w:val="001F7AA7"/>
    <w:rsid w:val="00200398"/>
    <w:rsid w:val="00201B3F"/>
    <w:rsid w:val="00201FBB"/>
    <w:rsid w:val="0020224A"/>
    <w:rsid w:val="00205966"/>
    <w:rsid w:val="00205F7A"/>
    <w:rsid w:val="00212146"/>
    <w:rsid w:val="00212BA5"/>
    <w:rsid w:val="00213061"/>
    <w:rsid w:val="00214C55"/>
    <w:rsid w:val="002152EB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60D"/>
    <w:rsid w:val="00235695"/>
    <w:rsid w:val="002358C2"/>
    <w:rsid w:val="00235B3D"/>
    <w:rsid w:val="00236CEB"/>
    <w:rsid w:val="00243454"/>
    <w:rsid w:val="002466DB"/>
    <w:rsid w:val="0025101A"/>
    <w:rsid w:val="002519C5"/>
    <w:rsid w:val="002538C0"/>
    <w:rsid w:val="002551CA"/>
    <w:rsid w:val="00255241"/>
    <w:rsid w:val="00255EC8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202B"/>
    <w:rsid w:val="002C2627"/>
    <w:rsid w:val="002C4045"/>
    <w:rsid w:val="002C57B7"/>
    <w:rsid w:val="002C60F4"/>
    <w:rsid w:val="002C6633"/>
    <w:rsid w:val="002C68D5"/>
    <w:rsid w:val="002D1288"/>
    <w:rsid w:val="002D2CCB"/>
    <w:rsid w:val="002D3CBD"/>
    <w:rsid w:val="002D4AFA"/>
    <w:rsid w:val="002D4C75"/>
    <w:rsid w:val="002D537D"/>
    <w:rsid w:val="002D6866"/>
    <w:rsid w:val="002D7734"/>
    <w:rsid w:val="002E0141"/>
    <w:rsid w:val="002E0779"/>
    <w:rsid w:val="002E144B"/>
    <w:rsid w:val="002E2413"/>
    <w:rsid w:val="002E40E2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599C"/>
    <w:rsid w:val="00335B04"/>
    <w:rsid w:val="00335DC6"/>
    <w:rsid w:val="00337378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69C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AFA"/>
    <w:rsid w:val="003B4EC8"/>
    <w:rsid w:val="003C2A37"/>
    <w:rsid w:val="003C4B33"/>
    <w:rsid w:val="003C54CA"/>
    <w:rsid w:val="003C59DC"/>
    <w:rsid w:val="003C6AE0"/>
    <w:rsid w:val="003D064C"/>
    <w:rsid w:val="003D0972"/>
    <w:rsid w:val="003D238B"/>
    <w:rsid w:val="003D23A9"/>
    <w:rsid w:val="003D2EB0"/>
    <w:rsid w:val="003D2FF7"/>
    <w:rsid w:val="003D523D"/>
    <w:rsid w:val="003D58FC"/>
    <w:rsid w:val="003D5C27"/>
    <w:rsid w:val="003D5D16"/>
    <w:rsid w:val="003D732C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62C1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32D"/>
    <w:rsid w:val="00445F07"/>
    <w:rsid w:val="00446AA7"/>
    <w:rsid w:val="00450836"/>
    <w:rsid w:val="00451289"/>
    <w:rsid w:val="00451B89"/>
    <w:rsid w:val="00452E71"/>
    <w:rsid w:val="004536AA"/>
    <w:rsid w:val="00454EF6"/>
    <w:rsid w:val="00454FE3"/>
    <w:rsid w:val="004551CA"/>
    <w:rsid w:val="00455A18"/>
    <w:rsid w:val="00456229"/>
    <w:rsid w:val="0045638E"/>
    <w:rsid w:val="004566D1"/>
    <w:rsid w:val="00457A6A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90C"/>
    <w:rsid w:val="00483F54"/>
    <w:rsid w:val="00486A54"/>
    <w:rsid w:val="00487718"/>
    <w:rsid w:val="004879C9"/>
    <w:rsid w:val="00487C63"/>
    <w:rsid w:val="004915AE"/>
    <w:rsid w:val="0049398E"/>
    <w:rsid w:val="004948DA"/>
    <w:rsid w:val="00495C9A"/>
    <w:rsid w:val="00496731"/>
    <w:rsid w:val="00497EFD"/>
    <w:rsid w:val="004A12B7"/>
    <w:rsid w:val="004A1AEA"/>
    <w:rsid w:val="004A2FEF"/>
    <w:rsid w:val="004A4127"/>
    <w:rsid w:val="004A6D80"/>
    <w:rsid w:val="004B157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673E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EB1"/>
    <w:rsid w:val="004F62AD"/>
    <w:rsid w:val="004F67BA"/>
    <w:rsid w:val="0050232D"/>
    <w:rsid w:val="00502542"/>
    <w:rsid w:val="00502CA6"/>
    <w:rsid w:val="0050353B"/>
    <w:rsid w:val="00503AD7"/>
    <w:rsid w:val="005063C6"/>
    <w:rsid w:val="005103B1"/>
    <w:rsid w:val="00511773"/>
    <w:rsid w:val="00512E61"/>
    <w:rsid w:val="00513B0C"/>
    <w:rsid w:val="00514CFD"/>
    <w:rsid w:val="005176E0"/>
    <w:rsid w:val="00521A24"/>
    <w:rsid w:val="005221A4"/>
    <w:rsid w:val="00523201"/>
    <w:rsid w:val="00523CFC"/>
    <w:rsid w:val="00525CB4"/>
    <w:rsid w:val="00526E84"/>
    <w:rsid w:val="005305DE"/>
    <w:rsid w:val="00533011"/>
    <w:rsid w:val="00533F30"/>
    <w:rsid w:val="00533FF8"/>
    <w:rsid w:val="005340FF"/>
    <w:rsid w:val="00534635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746D"/>
    <w:rsid w:val="00591608"/>
    <w:rsid w:val="00591BB4"/>
    <w:rsid w:val="00594C92"/>
    <w:rsid w:val="005950C2"/>
    <w:rsid w:val="00595E48"/>
    <w:rsid w:val="0059603B"/>
    <w:rsid w:val="0059748E"/>
    <w:rsid w:val="00597F4E"/>
    <w:rsid w:val="005A0240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A7FF4"/>
    <w:rsid w:val="005B0235"/>
    <w:rsid w:val="005B18D8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12B6"/>
    <w:rsid w:val="005F3D04"/>
    <w:rsid w:val="005F66F8"/>
    <w:rsid w:val="0060144F"/>
    <w:rsid w:val="00601597"/>
    <w:rsid w:val="00602507"/>
    <w:rsid w:val="00603799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5421"/>
    <w:rsid w:val="00657118"/>
    <w:rsid w:val="006603AF"/>
    <w:rsid w:val="0066202A"/>
    <w:rsid w:val="0066204D"/>
    <w:rsid w:val="006623C4"/>
    <w:rsid w:val="00665136"/>
    <w:rsid w:val="00666742"/>
    <w:rsid w:val="006672C8"/>
    <w:rsid w:val="00667EDC"/>
    <w:rsid w:val="0067229A"/>
    <w:rsid w:val="00674638"/>
    <w:rsid w:val="0067586D"/>
    <w:rsid w:val="00676163"/>
    <w:rsid w:val="0067781D"/>
    <w:rsid w:val="0068024F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4CED"/>
    <w:rsid w:val="006F5834"/>
    <w:rsid w:val="006F5A6A"/>
    <w:rsid w:val="006F69DC"/>
    <w:rsid w:val="006F76D2"/>
    <w:rsid w:val="006F7E8A"/>
    <w:rsid w:val="007022F4"/>
    <w:rsid w:val="00706D53"/>
    <w:rsid w:val="00707169"/>
    <w:rsid w:val="00707CF5"/>
    <w:rsid w:val="007107BB"/>
    <w:rsid w:val="00710E02"/>
    <w:rsid w:val="00711D24"/>
    <w:rsid w:val="00712689"/>
    <w:rsid w:val="007137D7"/>
    <w:rsid w:val="007143C9"/>
    <w:rsid w:val="00716234"/>
    <w:rsid w:val="00717116"/>
    <w:rsid w:val="0071716A"/>
    <w:rsid w:val="007216EF"/>
    <w:rsid w:val="007220CF"/>
    <w:rsid w:val="00724C99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DF9"/>
    <w:rsid w:val="00794918"/>
    <w:rsid w:val="00795C94"/>
    <w:rsid w:val="00795E17"/>
    <w:rsid w:val="007A158F"/>
    <w:rsid w:val="007A1EE0"/>
    <w:rsid w:val="007A54B0"/>
    <w:rsid w:val="007A5CF9"/>
    <w:rsid w:val="007A6F9E"/>
    <w:rsid w:val="007A7F4A"/>
    <w:rsid w:val="007A7F78"/>
    <w:rsid w:val="007B0E74"/>
    <w:rsid w:val="007B16EC"/>
    <w:rsid w:val="007B589A"/>
    <w:rsid w:val="007B5C33"/>
    <w:rsid w:val="007B6FBF"/>
    <w:rsid w:val="007C1D69"/>
    <w:rsid w:val="007C3557"/>
    <w:rsid w:val="007C3583"/>
    <w:rsid w:val="007C505A"/>
    <w:rsid w:val="007C6F3E"/>
    <w:rsid w:val="007D3AD4"/>
    <w:rsid w:val="007D645B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1DC1"/>
    <w:rsid w:val="00812313"/>
    <w:rsid w:val="0081243D"/>
    <w:rsid w:val="00812AB4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397"/>
    <w:rsid w:val="0084220C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3B8"/>
    <w:rsid w:val="00863676"/>
    <w:rsid w:val="008655BD"/>
    <w:rsid w:val="008661E0"/>
    <w:rsid w:val="00871AE1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A1FCA"/>
    <w:rsid w:val="008A25C4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C261D"/>
    <w:rsid w:val="008C2F2A"/>
    <w:rsid w:val="008C571F"/>
    <w:rsid w:val="008C7B25"/>
    <w:rsid w:val="008D2FD4"/>
    <w:rsid w:val="008D388A"/>
    <w:rsid w:val="008D48C3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4872"/>
    <w:rsid w:val="00906825"/>
    <w:rsid w:val="00907A15"/>
    <w:rsid w:val="00907A8A"/>
    <w:rsid w:val="0091193C"/>
    <w:rsid w:val="0091290F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6A5A"/>
    <w:rsid w:val="0098092C"/>
    <w:rsid w:val="00982F44"/>
    <w:rsid w:val="00983038"/>
    <w:rsid w:val="00990725"/>
    <w:rsid w:val="009912CC"/>
    <w:rsid w:val="00991A16"/>
    <w:rsid w:val="0099298D"/>
    <w:rsid w:val="0099319A"/>
    <w:rsid w:val="009943CF"/>
    <w:rsid w:val="00994DDC"/>
    <w:rsid w:val="009A0BA0"/>
    <w:rsid w:val="009A131B"/>
    <w:rsid w:val="009A29C6"/>
    <w:rsid w:val="009A29F0"/>
    <w:rsid w:val="009A2DE2"/>
    <w:rsid w:val="009A449E"/>
    <w:rsid w:val="009A44F6"/>
    <w:rsid w:val="009A5060"/>
    <w:rsid w:val="009A59AE"/>
    <w:rsid w:val="009A5F4A"/>
    <w:rsid w:val="009A66FF"/>
    <w:rsid w:val="009B0B3E"/>
    <w:rsid w:val="009B0F3F"/>
    <w:rsid w:val="009B461D"/>
    <w:rsid w:val="009B61B7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41AE"/>
    <w:rsid w:val="009D43A7"/>
    <w:rsid w:val="009D44BF"/>
    <w:rsid w:val="009D606A"/>
    <w:rsid w:val="009E067B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1B5F"/>
    <w:rsid w:val="00A4320F"/>
    <w:rsid w:val="00A45B13"/>
    <w:rsid w:val="00A46413"/>
    <w:rsid w:val="00A4710E"/>
    <w:rsid w:val="00A47D37"/>
    <w:rsid w:val="00A5200A"/>
    <w:rsid w:val="00A5334A"/>
    <w:rsid w:val="00A57871"/>
    <w:rsid w:val="00A61DB5"/>
    <w:rsid w:val="00A62451"/>
    <w:rsid w:val="00A625FD"/>
    <w:rsid w:val="00A631A5"/>
    <w:rsid w:val="00A643DE"/>
    <w:rsid w:val="00A65906"/>
    <w:rsid w:val="00A660B3"/>
    <w:rsid w:val="00A66AB0"/>
    <w:rsid w:val="00A714C4"/>
    <w:rsid w:val="00A7499E"/>
    <w:rsid w:val="00A75B01"/>
    <w:rsid w:val="00A7640B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CCA"/>
    <w:rsid w:val="00A9349C"/>
    <w:rsid w:val="00A93C3E"/>
    <w:rsid w:val="00A9436C"/>
    <w:rsid w:val="00A94B08"/>
    <w:rsid w:val="00A94CA2"/>
    <w:rsid w:val="00A958EC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401B"/>
    <w:rsid w:val="00AC5081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28CB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B034B4"/>
    <w:rsid w:val="00B038BB"/>
    <w:rsid w:val="00B04D0E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D22"/>
    <w:rsid w:val="00B21BD7"/>
    <w:rsid w:val="00B23FE9"/>
    <w:rsid w:val="00B24DFB"/>
    <w:rsid w:val="00B255A9"/>
    <w:rsid w:val="00B31C4D"/>
    <w:rsid w:val="00B32922"/>
    <w:rsid w:val="00B33251"/>
    <w:rsid w:val="00B347AD"/>
    <w:rsid w:val="00B34AF5"/>
    <w:rsid w:val="00B35DF9"/>
    <w:rsid w:val="00B35F1E"/>
    <w:rsid w:val="00B363D7"/>
    <w:rsid w:val="00B365EA"/>
    <w:rsid w:val="00B37184"/>
    <w:rsid w:val="00B37659"/>
    <w:rsid w:val="00B37BCA"/>
    <w:rsid w:val="00B40C91"/>
    <w:rsid w:val="00B44F76"/>
    <w:rsid w:val="00B4596A"/>
    <w:rsid w:val="00B50384"/>
    <w:rsid w:val="00B50C34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523A"/>
    <w:rsid w:val="00B90EFB"/>
    <w:rsid w:val="00B91393"/>
    <w:rsid w:val="00B92477"/>
    <w:rsid w:val="00B928DF"/>
    <w:rsid w:val="00B951C2"/>
    <w:rsid w:val="00B9529B"/>
    <w:rsid w:val="00B957D4"/>
    <w:rsid w:val="00B95C74"/>
    <w:rsid w:val="00B95EB2"/>
    <w:rsid w:val="00B96A4B"/>
    <w:rsid w:val="00B96FDE"/>
    <w:rsid w:val="00B97EEA"/>
    <w:rsid w:val="00BA1BD3"/>
    <w:rsid w:val="00BA2551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0897"/>
    <w:rsid w:val="00BC4460"/>
    <w:rsid w:val="00BD066C"/>
    <w:rsid w:val="00BD0E2D"/>
    <w:rsid w:val="00BD29A9"/>
    <w:rsid w:val="00BD4A11"/>
    <w:rsid w:val="00BD5D81"/>
    <w:rsid w:val="00BD613F"/>
    <w:rsid w:val="00BD6DBC"/>
    <w:rsid w:val="00BE3D85"/>
    <w:rsid w:val="00BE5008"/>
    <w:rsid w:val="00BE6F7D"/>
    <w:rsid w:val="00BE7603"/>
    <w:rsid w:val="00BE7C24"/>
    <w:rsid w:val="00BE7FFB"/>
    <w:rsid w:val="00BF04DB"/>
    <w:rsid w:val="00BF217F"/>
    <w:rsid w:val="00BF4994"/>
    <w:rsid w:val="00BF4CB8"/>
    <w:rsid w:val="00C00D66"/>
    <w:rsid w:val="00C024B5"/>
    <w:rsid w:val="00C0254E"/>
    <w:rsid w:val="00C02937"/>
    <w:rsid w:val="00C04E69"/>
    <w:rsid w:val="00C04ED3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2B46"/>
    <w:rsid w:val="00C22E6D"/>
    <w:rsid w:val="00C23834"/>
    <w:rsid w:val="00C238C7"/>
    <w:rsid w:val="00C23E27"/>
    <w:rsid w:val="00C249A9"/>
    <w:rsid w:val="00C259B9"/>
    <w:rsid w:val="00C27B2A"/>
    <w:rsid w:val="00C3250E"/>
    <w:rsid w:val="00C34C4C"/>
    <w:rsid w:val="00C3706F"/>
    <w:rsid w:val="00C37E74"/>
    <w:rsid w:val="00C40F76"/>
    <w:rsid w:val="00C4269B"/>
    <w:rsid w:val="00C42A3E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63A"/>
    <w:rsid w:val="00CC2369"/>
    <w:rsid w:val="00CC277B"/>
    <w:rsid w:val="00CC2D14"/>
    <w:rsid w:val="00CC34D6"/>
    <w:rsid w:val="00CC553D"/>
    <w:rsid w:val="00CC62EF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FA9"/>
    <w:rsid w:val="00D20DF9"/>
    <w:rsid w:val="00D2286E"/>
    <w:rsid w:val="00D22962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E00"/>
    <w:rsid w:val="00D57E66"/>
    <w:rsid w:val="00D60412"/>
    <w:rsid w:val="00D60E56"/>
    <w:rsid w:val="00D623C9"/>
    <w:rsid w:val="00D65A30"/>
    <w:rsid w:val="00D66243"/>
    <w:rsid w:val="00D66487"/>
    <w:rsid w:val="00D6677A"/>
    <w:rsid w:val="00D703D3"/>
    <w:rsid w:val="00D70443"/>
    <w:rsid w:val="00D7131F"/>
    <w:rsid w:val="00D71C30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4639"/>
    <w:rsid w:val="00D85096"/>
    <w:rsid w:val="00D852C7"/>
    <w:rsid w:val="00D8701A"/>
    <w:rsid w:val="00D90CE9"/>
    <w:rsid w:val="00D91DC0"/>
    <w:rsid w:val="00D91E5C"/>
    <w:rsid w:val="00D9226D"/>
    <w:rsid w:val="00D92BD1"/>
    <w:rsid w:val="00D93549"/>
    <w:rsid w:val="00D966A0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5CB0"/>
    <w:rsid w:val="00DB68B2"/>
    <w:rsid w:val="00DC0648"/>
    <w:rsid w:val="00DC1607"/>
    <w:rsid w:val="00DC2D11"/>
    <w:rsid w:val="00DC37D0"/>
    <w:rsid w:val="00DC5859"/>
    <w:rsid w:val="00DC6DBB"/>
    <w:rsid w:val="00DC78E2"/>
    <w:rsid w:val="00DC7960"/>
    <w:rsid w:val="00DD15C4"/>
    <w:rsid w:val="00DD1D99"/>
    <w:rsid w:val="00DD2B1B"/>
    <w:rsid w:val="00DD324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F0947"/>
    <w:rsid w:val="00DF1BAC"/>
    <w:rsid w:val="00DF34CB"/>
    <w:rsid w:val="00DF482C"/>
    <w:rsid w:val="00E00362"/>
    <w:rsid w:val="00E01086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1D9"/>
    <w:rsid w:val="00E36835"/>
    <w:rsid w:val="00E36AAE"/>
    <w:rsid w:val="00E36B1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913B8"/>
    <w:rsid w:val="00E93DF0"/>
    <w:rsid w:val="00E94A12"/>
    <w:rsid w:val="00E966C0"/>
    <w:rsid w:val="00EA0512"/>
    <w:rsid w:val="00EA2E43"/>
    <w:rsid w:val="00EA3C86"/>
    <w:rsid w:val="00EA4468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7037"/>
    <w:rsid w:val="00ED0356"/>
    <w:rsid w:val="00ED0952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B9"/>
    <w:rsid w:val="00EF4E01"/>
    <w:rsid w:val="00EF578A"/>
    <w:rsid w:val="00EF648D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500F"/>
    <w:rsid w:val="00F16D97"/>
    <w:rsid w:val="00F21A30"/>
    <w:rsid w:val="00F2303A"/>
    <w:rsid w:val="00F2470B"/>
    <w:rsid w:val="00F249E8"/>
    <w:rsid w:val="00F25502"/>
    <w:rsid w:val="00F25BB9"/>
    <w:rsid w:val="00F31FEF"/>
    <w:rsid w:val="00F32098"/>
    <w:rsid w:val="00F371CF"/>
    <w:rsid w:val="00F371FB"/>
    <w:rsid w:val="00F37E43"/>
    <w:rsid w:val="00F416D8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A5DBD"/>
    <w:rsid w:val="00FB224D"/>
    <w:rsid w:val="00FB4681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D0045"/>
    <w:rsid w:val="00FD1910"/>
    <w:rsid w:val="00FD24EA"/>
    <w:rsid w:val="00FD2C24"/>
    <w:rsid w:val="00FD7F24"/>
    <w:rsid w:val="00FE19C7"/>
    <w:rsid w:val="00FE1E60"/>
    <w:rsid w:val="00FE320F"/>
    <w:rsid w:val="00FE3739"/>
    <w:rsid w:val="00FE3D54"/>
    <w:rsid w:val="00FE5251"/>
    <w:rsid w:val="00FE5BF6"/>
    <w:rsid w:val="00FE710E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F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3B4AFA"/>
    <w:pPr>
      <w:keepNext/>
      <w:widowControl/>
      <w:tabs>
        <w:tab w:val="num" w:pos="864"/>
      </w:tabs>
      <w:ind w:left="864" w:hanging="864"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A5DBD"/>
    <w:pPr>
      <w:widowControl/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4AFA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3B4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B4AF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A5DB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A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5A7FF4"/>
    <w:pPr>
      <w:widowControl/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5A7F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A7F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818AB-3FA1-4CF5-A61E-D1FB57EA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13</cp:revision>
  <cp:lastPrinted>2017-02-15T12:03:00Z</cp:lastPrinted>
  <dcterms:created xsi:type="dcterms:W3CDTF">2012-07-06T12:50:00Z</dcterms:created>
  <dcterms:modified xsi:type="dcterms:W3CDTF">2017-02-15T12:13:00Z</dcterms:modified>
</cp:coreProperties>
</file>