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2" w:rsidRDefault="003042A2" w:rsidP="003042A2">
      <w:pPr>
        <w:pStyle w:val="4"/>
      </w:pPr>
      <w:r>
        <w:t>Дубовский муниципальный район  Волгоградская область</w:t>
      </w:r>
    </w:p>
    <w:p w:rsidR="003042A2" w:rsidRDefault="003042A2" w:rsidP="003042A2">
      <w:pPr>
        <w:pStyle w:val="4"/>
        <w:rPr>
          <w:b/>
          <w:bCs/>
        </w:rPr>
      </w:pPr>
      <w:r>
        <w:rPr>
          <w:b/>
          <w:bCs/>
        </w:rPr>
        <w:t>Администрация Лозновского сельского поселения</w:t>
      </w:r>
    </w:p>
    <w:p w:rsidR="003042A2" w:rsidRPr="003042A2" w:rsidRDefault="0003636B" w:rsidP="003042A2">
      <w:pPr>
        <w:jc w:val="right"/>
        <w:rPr>
          <w:b/>
          <w:bCs/>
          <w:sz w:val="28"/>
          <w:szCs w:val="28"/>
        </w:rPr>
      </w:pPr>
      <w:r w:rsidRPr="0003636B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3636B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3042A2" w:rsidRPr="003042A2" w:rsidRDefault="000C0A5D" w:rsidP="003042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42A2" w:rsidRDefault="003042A2" w:rsidP="003042A2">
      <w:pPr>
        <w:rPr>
          <w:sz w:val="28"/>
          <w:szCs w:val="28"/>
        </w:rPr>
      </w:pPr>
    </w:p>
    <w:p w:rsidR="003042A2" w:rsidRDefault="003042A2" w:rsidP="003042A2">
      <w:pPr>
        <w:rPr>
          <w:sz w:val="28"/>
          <w:szCs w:val="28"/>
        </w:rPr>
      </w:pPr>
    </w:p>
    <w:p w:rsidR="003042A2" w:rsidRDefault="003042A2" w:rsidP="00304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042A2" w:rsidRDefault="003042A2" w:rsidP="003042A2">
      <w:pPr>
        <w:jc w:val="center"/>
        <w:rPr>
          <w:b/>
          <w:bCs/>
          <w:sz w:val="28"/>
          <w:szCs w:val="28"/>
        </w:rPr>
      </w:pPr>
    </w:p>
    <w:p w:rsidR="003042A2" w:rsidRDefault="006C209C" w:rsidP="003042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</w:t>
      </w:r>
      <w:r w:rsidR="000C0A5D">
        <w:rPr>
          <w:b/>
          <w:bCs/>
          <w:sz w:val="28"/>
          <w:szCs w:val="28"/>
        </w:rPr>
        <w:t xml:space="preserve">17.05.2013.                                                                               </w:t>
      </w:r>
      <w:r w:rsidR="003042A2">
        <w:rPr>
          <w:b/>
          <w:bCs/>
          <w:sz w:val="28"/>
          <w:szCs w:val="28"/>
        </w:rPr>
        <w:t xml:space="preserve">№  </w:t>
      </w:r>
      <w:r w:rsidR="000C0A5D">
        <w:rPr>
          <w:b/>
          <w:bCs/>
          <w:sz w:val="28"/>
          <w:szCs w:val="28"/>
        </w:rPr>
        <w:t>23</w:t>
      </w:r>
    </w:p>
    <w:p w:rsidR="003042A2" w:rsidRDefault="006C209C" w:rsidP="00304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A2" w:rsidRPr="002357A7" w:rsidRDefault="003042A2" w:rsidP="003042A2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42A2" w:rsidRDefault="003042A2" w:rsidP="003A1B77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 утверждении административного регламента предоставления </w:t>
      </w:r>
      <w:r w:rsidR="003A1B77">
        <w:rPr>
          <w:b/>
          <w:color w:val="000000"/>
          <w:sz w:val="28"/>
          <w:szCs w:val="28"/>
        </w:rPr>
        <w:t>МКУК «Библиотека Лозновского сельского поселения» муниципальной услуги «Библиотечное</w:t>
      </w:r>
      <w:proofErr w:type="gramStart"/>
      <w:r w:rsidR="003A1B77">
        <w:rPr>
          <w:b/>
          <w:color w:val="000000"/>
          <w:sz w:val="28"/>
          <w:szCs w:val="28"/>
        </w:rPr>
        <w:t xml:space="preserve"> ,</w:t>
      </w:r>
      <w:proofErr w:type="gramEnd"/>
      <w:r w:rsidR="003A1B77">
        <w:rPr>
          <w:b/>
          <w:color w:val="000000"/>
          <w:sz w:val="28"/>
          <w:szCs w:val="28"/>
        </w:rPr>
        <w:t xml:space="preserve"> библиографическое  и информационное обслуживание пользователей библиотеки» </w:t>
      </w:r>
    </w:p>
    <w:p w:rsidR="003042A2" w:rsidRDefault="003042A2" w:rsidP="003042A2">
      <w:pPr>
        <w:widowControl/>
        <w:jc w:val="center"/>
        <w:rPr>
          <w:b/>
          <w:color w:val="000000"/>
          <w:sz w:val="28"/>
          <w:szCs w:val="28"/>
        </w:rPr>
      </w:pPr>
    </w:p>
    <w:p w:rsidR="003042A2" w:rsidRDefault="003042A2" w:rsidP="003042A2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C209C">
        <w:rPr>
          <w:color w:val="000000"/>
          <w:sz w:val="28"/>
          <w:szCs w:val="28"/>
        </w:rPr>
        <w:t>В соответствии  с Федеральным законом от 27.07.2010г. № 210-ФЗ «Об организации предоставления</w:t>
      </w:r>
      <w:r w:rsidR="004868D6">
        <w:rPr>
          <w:color w:val="000000"/>
          <w:sz w:val="28"/>
          <w:szCs w:val="28"/>
        </w:rPr>
        <w:t xml:space="preserve"> государственных и муниципаль</w:t>
      </w:r>
      <w:r w:rsidR="006C209C">
        <w:rPr>
          <w:color w:val="000000"/>
          <w:sz w:val="28"/>
          <w:szCs w:val="28"/>
        </w:rPr>
        <w:t>ных услуг»,  Постановлением Правительства РФ от 11.11.2005г. № 679 «О порядке  разработки и учреждения административных регламентов исполнения государственных функций (предоставление государственных услуг)», Постановлением администрации Лозновского сельского поселения  № 52 от 25.11.2011. «Об утверждении Порядка разработки и утверждения административных регла</w:t>
      </w:r>
      <w:r w:rsidR="004868D6">
        <w:rPr>
          <w:color w:val="000000"/>
          <w:sz w:val="28"/>
          <w:szCs w:val="28"/>
        </w:rPr>
        <w:t>м</w:t>
      </w:r>
      <w:r w:rsidR="006C209C">
        <w:rPr>
          <w:color w:val="000000"/>
          <w:sz w:val="28"/>
          <w:szCs w:val="28"/>
        </w:rPr>
        <w:t>ентов предоставления муниципальных услуг»</w:t>
      </w:r>
      <w:r>
        <w:rPr>
          <w:color w:val="000000"/>
          <w:sz w:val="28"/>
          <w:szCs w:val="28"/>
        </w:rPr>
        <w:t xml:space="preserve"> </w:t>
      </w:r>
    </w:p>
    <w:p w:rsidR="003042A2" w:rsidRDefault="003042A2" w:rsidP="003042A2">
      <w:pPr>
        <w:widowControl/>
        <w:jc w:val="both"/>
        <w:rPr>
          <w:color w:val="000000"/>
          <w:sz w:val="28"/>
          <w:szCs w:val="28"/>
        </w:rPr>
      </w:pPr>
    </w:p>
    <w:p w:rsidR="003042A2" w:rsidRDefault="003042A2" w:rsidP="003042A2">
      <w:pPr>
        <w:widowControl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ПОСТАНОВЛЯЮ: </w:t>
      </w:r>
    </w:p>
    <w:p w:rsidR="003042A2" w:rsidRDefault="003042A2" w:rsidP="003042A2">
      <w:pPr>
        <w:widowControl/>
        <w:jc w:val="both"/>
        <w:rPr>
          <w:color w:val="000000"/>
          <w:sz w:val="28"/>
          <w:szCs w:val="28"/>
        </w:rPr>
      </w:pPr>
    </w:p>
    <w:p w:rsidR="003042A2" w:rsidRPr="008D1FC8" w:rsidRDefault="004868D6" w:rsidP="008D1FC8">
      <w:pPr>
        <w:pStyle w:val="a3"/>
        <w:widowControl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8D1FC8">
        <w:rPr>
          <w:color w:val="000000"/>
          <w:sz w:val="28"/>
          <w:szCs w:val="28"/>
        </w:rPr>
        <w:t xml:space="preserve">Утвердить административный регламент предоставления  </w:t>
      </w:r>
      <w:r w:rsidR="008D1FC8" w:rsidRPr="008D1FC8">
        <w:rPr>
          <w:b/>
          <w:color w:val="000000"/>
          <w:sz w:val="28"/>
          <w:szCs w:val="28"/>
        </w:rPr>
        <w:t>МКУК «</w:t>
      </w:r>
      <w:r w:rsidR="008D1FC8" w:rsidRPr="008D1FC8">
        <w:rPr>
          <w:color w:val="000000"/>
          <w:sz w:val="28"/>
          <w:szCs w:val="28"/>
        </w:rPr>
        <w:t>Библиотека Лозновского сельского поселения» муниципальной услуги «Библиотечное</w:t>
      </w:r>
      <w:proofErr w:type="gramStart"/>
      <w:r w:rsidR="008D1FC8" w:rsidRPr="008D1FC8">
        <w:rPr>
          <w:color w:val="000000"/>
          <w:sz w:val="28"/>
          <w:szCs w:val="28"/>
        </w:rPr>
        <w:t xml:space="preserve"> ,</w:t>
      </w:r>
      <w:proofErr w:type="gramEnd"/>
      <w:r w:rsidR="008D1FC8" w:rsidRPr="008D1FC8">
        <w:rPr>
          <w:color w:val="000000"/>
          <w:sz w:val="28"/>
          <w:szCs w:val="28"/>
        </w:rPr>
        <w:t xml:space="preserve"> библиографическое  и информационное обслуживание пользователей библиотеки»</w:t>
      </w:r>
      <w:r w:rsidR="008D1FC8" w:rsidRPr="008D1FC8">
        <w:rPr>
          <w:b/>
          <w:color w:val="000000"/>
          <w:sz w:val="28"/>
          <w:szCs w:val="28"/>
        </w:rPr>
        <w:t xml:space="preserve"> </w:t>
      </w:r>
      <w:r w:rsidRPr="008D1FC8">
        <w:rPr>
          <w:color w:val="000000"/>
          <w:sz w:val="28"/>
          <w:szCs w:val="28"/>
        </w:rPr>
        <w:t>(приложение № 1)</w:t>
      </w:r>
    </w:p>
    <w:p w:rsidR="00DC3344" w:rsidRDefault="00DC3344" w:rsidP="00DC3344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разместить в информационной телекоммуникационной сети «Интернет» на официальном сайте  Администрации Лозновского сельского поселениия.</w:t>
      </w:r>
    </w:p>
    <w:p w:rsidR="00DC3344" w:rsidRDefault="00DC3344" w:rsidP="00DC3344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обнародованию.</w:t>
      </w:r>
    </w:p>
    <w:p w:rsidR="00DC3344" w:rsidRDefault="00DC3344" w:rsidP="00DC3344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над исполнением настоящего постановления оставляю за собой.    </w:t>
      </w:r>
    </w:p>
    <w:p w:rsidR="003042A2" w:rsidRDefault="003042A2" w:rsidP="003042A2">
      <w:pPr>
        <w:widowControl/>
        <w:jc w:val="both"/>
        <w:rPr>
          <w:color w:val="000000"/>
          <w:sz w:val="28"/>
          <w:szCs w:val="28"/>
        </w:rPr>
      </w:pPr>
    </w:p>
    <w:p w:rsidR="003042A2" w:rsidRDefault="003042A2" w:rsidP="003042A2">
      <w:pPr>
        <w:widowControl/>
        <w:jc w:val="both"/>
        <w:rPr>
          <w:color w:val="000000"/>
          <w:sz w:val="28"/>
          <w:szCs w:val="28"/>
        </w:rPr>
      </w:pPr>
    </w:p>
    <w:p w:rsidR="003042A2" w:rsidRDefault="003042A2" w:rsidP="003042A2">
      <w:pPr>
        <w:widowControl/>
        <w:jc w:val="both"/>
        <w:rPr>
          <w:color w:val="000000"/>
          <w:sz w:val="28"/>
          <w:szCs w:val="28"/>
        </w:rPr>
      </w:pPr>
    </w:p>
    <w:p w:rsidR="003042A2" w:rsidRDefault="003042A2" w:rsidP="003042A2">
      <w:pPr>
        <w:rPr>
          <w:b/>
          <w:bCs/>
          <w:sz w:val="28"/>
          <w:szCs w:val="28"/>
        </w:rPr>
      </w:pPr>
      <w:r w:rsidRPr="002357A7">
        <w:rPr>
          <w:b/>
          <w:color w:val="000000"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 Лозновского  </w:t>
      </w:r>
    </w:p>
    <w:p w:rsidR="003042A2" w:rsidRDefault="003042A2" w:rsidP="003042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В.С. </w:t>
      </w:r>
      <w:proofErr w:type="gramStart"/>
      <w:r>
        <w:rPr>
          <w:b/>
          <w:bCs/>
          <w:sz w:val="28"/>
          <w:szCs w:val="28"/>
        </w:rPr>
        <w:t>Зеленев</w:t>
      </w:r>
      <w:proofErr w:type="gramEnd"/>
    </w:p>
    <w:p w:rsidR="003042A2" w:rsidRDefault="003042A2" w:rsidP="003042A2"/>
    <w:p w:rsidR="003042A2" w:rsidRDefault="003042A2" w:rsidP="003042A2"/>
    <w:p w:rsidR="00817DEB" w:rsidRDefault="00817DEB"/>
    <w:p w:rsidR="008D1FC8" w:rsidRDefault="008D1FC8"/>
    <w:p w:rsidR="008D1FC8" w:rsidRDefault="008D1FC8"/>
    <w:p w:rsidR="008D1FC8" w:rsidRPr="005B6CF1" w:rsidRDefault="008D1FC8" w:rsidP="008D1FC8">
      <w:pPr>
        <w:jc w:val="right"/>
        <w:rPr>
          <w:sz w:val="22"/>
          <w:szCs w:val="22"/>
        </w:rPr>
      </w:pPr>
      <w:r w:rsidRPr="005B6CF1">
        <w:rPr>
          <w:sz w:val="22"/>
          <w:szCs w:val="22"/>
        </w:rPr>
        <w:t>Утверждено постановлением</w:t>
      </w:r>
    </w:p>
    <w:p w:rsidR="008D1FC8" w:rsidRPr="005B6CF1" w:rsidRDefault="008D1FC8" w:rsidP="008D1FC8">
      <w:pPr>
        <w:jc w:val="right"/>
        <w:rPr>
          <w:sz w:val="22"/>
          <w:szCs w:val="22"/>
        </w:rPr>
      </w:pPr>
      <w:r w:rsidRPr="005B6CF1">
        <w:rPr>
          <w:sz w:val="22"/>
          <w:szCs w:val="22"/>
        </w:rPr>
        <w:t xml:space="preserve"> Администрации Лозновского</w:t>
      </w:r>
    </w:p>
    <w:p w:rsidR="008D1FC8" w:rsidRPr="005B6CF1" w:rsidRDefault="008D1FC8" w:rsidP="008D1FC8">
      <w:pPr>
        <w:jc w:val="right"/>
        <w:rPr>
          <w:sz w:val="22"/>
          <w:szCs w:val="22"/>
        </w:rPr>
      </w:pPr>
      <w:r w:rsidRPr="005B6CF1">
        <w:rPr>
          <w:sz w:val="22"/>
          <w:szCs w:val="22"/>
        </w:rPr>
        <w:t xml:space="preserve"> сельского поселения</w:t>
      </w:r>
    </w:p>
    <w:p w:rsidR="008D1FC8" w:rsidRPr="005B6CF1" w:rsidRDefault="008D1FC8" w:rsidP="008D1FC8">
      <w:pPr>
        <w:jc w:val="right"/>
        <w:rPr>
          <w:sz w:val="22"/>
          <w:szCs w:val="22"/>
        </w:rPr>
      </w:pPr>
      <w:r w:rsidRPr="005B6CF1">
        <w:rPr>
          <w:sz w:val="22"/>
          <w:szCs w:val="22"/>
        </w:rPr>
        <w:tab/>
      </w:r>
      <w:r w:rsidRPr="005B6CF1">
        <w:rPr>
          <w:sz w:val="22"/>
          <w:szCs w:val="22"/>
        </w:rPr>
        <w:tab/>
      </w:r>
      <w:r w:rsidRPr="005B6CF1">
        <w:rPr>
          <w:sz w:val="22"/>
          <w:szCs w:val="22"/>
        </w:rPr>
        <w:tab/>
        <w:t xml:space="preserve">                          от</w:t>
      </w:r>
      <w:r w:rsidR="000C0A5D">
        <w:rPr>
          <w:sz w:val="22"/>
          <w:szCs w:val="22"/>
        </w:rPr>
        <w:t xml:space="preserve"> 17.05.2013. </w:t>
      </w:r>
      <w:r w:rsidRPr="005B6CF1">
        <w:rPr>
          <w:sz w:val="22"/>
          <w:szCs w:val="22"/>
        </w:rPr>
        <w:t xml:space="preserve"> № </w:t>
      </w:r>
      <w:r w:rsidR="000C0A5D">
        <w:rPr>
          <w:sz w:val="22"/>
          <w:szCs w:val="22"/>
        </w:rPr>
        <w:t>23</w:t>
      </w:r>
      <w:r w:rsidRPr="005B6CF1">
        <w:rPr>
          <w:sz w:val="22"/>
          <w:szCs w:val="22"/>
        </w:rPr>
        <w:t xml:space="preserve">                                                   </w:t>
      </w:r>
    </w:p>
    <w:p w:rsidR="008D1FC8" w:rsidRPr="005B6CF1" w:rsidRDefault="008D1FC8" w:rsidP="008D1FC8">
      <w:pPr>
        <w:rPr>
          <w:rFonts w:ascii="Arial" w:hAnsi="Arial" w:cs="Arial"/>
          <w:sz w:val="22"/>
          <w:szCs w:val="22"/>
        </w:rPr>
      </w:pPr>
    </w:p>
    <w:p w:rsidR="008D1FC8" w:rsidRPr="008D1FC8" w:rsidRDefault="008D1FC8" w:rsidP="008D1FC8">
      <w:pPr>
        <w:rPr>
          <w:rFonts w:ascii="Arial" w:hAnsi="Arial" w:cs="Arial"/>
          <w:sz w:val="28"/>
          <w:szCs w:val="28"/>
        </w:rPr>
      </w:pPr>
    </w:p>
    <w:p w:rsidR="008D1FC8" w:rsidRPr="008D1FC8" w:rsidRDefault="008D1FC8" w:rsidP="008D1FC8">
      <w:pPr>
        <w:jc w:val="center"/>
        <w:rPr>
          <w:b/>
          <w:sz w:val="28"/>
          <w:szCs w:val="28"/>
        </w:rPr>
      </w:pPr>
      <w:r w:rsidRPr="008D1FC8">
        <w:rPr>
          <w:b/>
          <w:sz w:val="28"/>
          <w:szCs w:val="28"/>
        </w:rPr>
        <w:t>Административный регламент</w:t>
      </w:r>
    </w:p>
    <w:p w:rsidR="008D1FC8" w:rsidRDefault="008D1FC8" w:rsidP="008D1FC8">
      <w:pPr>
        <w:widowControl/>
        <w:jc w:val="center"/>
        <w:rPr>
          <w:b/>
          <w:color w:val="000000"/>
          <w:sz w:val="28"/>
          <w:szCs w:val="28"/>
        </w:rPr>
      </w:pPr>
      <w:r w:rsidRPr="005B6CF1">
        <w:rPr>
          <w:b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предоставления МКУК «Библиотека Лозновского сельского поселения» муниципальной услуги «Библиотечное</w:t>
      </w:r>
      <w:proofErr w:type="gramStart"/>
      <w:r>
        <w:rPr>
          <w:b/>
          <w:color w:val="000000"/>
          <w:sz w:val="28"/>
          <w:szCs w:val="28"/>
        </w:rPr>
        <w:t xml:space="preserve"> ,</w:t>
      </w:r>
      <w:proofErr w:type="gramEnd"/>
      <w:r>
        <w:rPr>
          <w:b/>
          <w:color w:val="000000"/>
          <w:sz w:val="28"/>
          <w:szCs w:val="28"/>
        </w:rPr>
        <w:t xml:space="preserve"> библиографическое  и информационное обслуживание пользователей библиотеки» </w:t>
      </w:r>
    </w:p>
    <w:p w:rsidR="008D1FC8" w:rsidRPr="005B6CF1" w:rsidRDefault="008D1FC8" w:rsidP="008D1FC8">
      <w:pPr>
        <w:jc w:val="center"/>
        <w:rPr>
          <w:sz w:val="22"/>
          <w:szCs w:val="22"/>
        </w:rPr>
      </w:pPr>
    </w:p>
    <w:p w:rsidR="008D1FC8" w:rsidRPr="005B6CF1" w:rsidRDefault="008D1FC8" w:rsidP="008D1FC8">
      <w:pPr>
        <w:rPr>
          <w:b/>
          <w:sz w:val="22"/>
          <w:szCs w:val="22"/>
        </w:rPr>
      </w:pPr>
      <w:r w:rsidRPr="005B6CF1">
        <w:rPr>
          <w:sz w:val="22"/>
          <w:szCs w:val="22"/>
        </w:rPr>
        <w:t xml:space="preserve">                                         </w:t>
      </w:r>
      <w:r w:rsidRPr="005B6CF1">
        <w:rPr>
          <w:b/>
          <w:sz w:val="22"/>
          <w:szCs w:val="22"/>
        </w:rPr>
        <w:t>I. ОБЩИЕ ПОЛОЖЕНИЯ</w:t>
      </w:r>
    </w:p>
    <w:p w:rsidR="008D1FC8" w:rsidRPr="008D1FC8" w:rsidRDefault="008D1FC8" w:rsidP="008D1FC8">
      <w:pPr>
        <w:jc w:val="both"/>
        <w:rPr>
          <w:sz w:val="22"/>
          <w:szCs w:val="22"/>
        </w:rPr>
      </w:pPr>
      <w:r w:rsidRPr="008D1FC8">
        <w:rPr>
          <w:sz w:val="22"/>
          <w:szCs w:val="22"/>
        </w:rPr>
        <w:t xml:space="preserve"> 1.1. Административный регламент</w:t>
      </w:r>
    </w:p>
    <w:p w:rsidR="008D1FC8" w:rsidRPr="008D1FC8" w:rsidRDefault="008D1FC8" w:rsidP="008D1FC8">
      <w:pPr>
        <w:widowControl/>
        <w:jc w:val="both"/>
        <w:rPr>
          <w:b/>
          <w:color w:val="000000"/>
          <w:sz w:val="22"/>
          <w:szCs w:val="22"/>
        </w:rPr>
      </w:pPr>
      <w:r w:rsidRPr="008D1FC8">
        <w:rPr>
          <w:sz w:val="22"/>
          <w:szCs w:val="22"/>
        </w:rPr>
        <w:t xml:space="preserve"> </w:t>
      </w:r>
      <w:r w:rsidRPr="008D1FC8">
        <w:rPr>
          <w:color w:val="000000"/>
          <w:sz w:val="22"/>
          <w:szCs w:val="22"/>
        </w:rPr>
        <w:t>предоставления МКУК «Библиотека Лозновского сельского поселения» муниципальной услуги «Библиотечное</w:t>
      </w:r>
      <w:proofErr w:type="gramStart"/>
      <w:r w:rsidRPr="008D1FC8">
        <w:rPr>
          <w:color w:val="000000"/>
          <w:sz w:val="22"/>
          <w:szCs w:val="22"/>
        </w:rPr>
        <w:t xml:space="preserve"> ,</w:t>
      </w:r>
      <w:proofErr w:type="gramEnd"/>
      <w:r w:rsidRPr="008D1FC8">
        <w:rPr>
          <w:color w:val="000000"/>
          <w:sz w:val="22"/>
          <w:szCs w:val="22"/>
        </w:rPr>
        <w:t xml:space="preserve"> библиографическое  и информационное обслуживание пользователей библиотеки»</w:t>
      </w:r>
      <w:r w:rsidRPr="008D1FC8">
        <w:rPr>
          <w:b/>
          <w:color w:val="000000"/>
          <w:sz w:val="22"/>
          <w:szCs w:val="22"/>
        </w:rPr>
        <w:t xml:space="preserve"> </w:t>
      </w:r>
      <w:r w:rsidRPr="005B6CF1">
        <w:rPr>
          <w:sz w:val="22"/>
          <w:szCs w:val="22"/>
        </w:rPr>
        <w:t>определяет порядок организации библиотечного обслуживания населения  Лозновского  сельского поселения и комплектования библиотечных фондов.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1.2. Предоставление муниципальной услуги осуществляется в соответствии со следующими нормативными правовыми актами: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Конституцией Российской Федерации;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Федеральным законом от 29.12.1994г. № 78-ФЗ «О библиотечном деле»;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Федеральным законом от 06.10.2003г. №131-ФЗ «Об общих принципах организации местного самоуправления в Российской Федерации»;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Уставом Лозновского сельского поселения;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Уставом </w:t>
      </w:r>
      <w:r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 Лозновского сельского поселения»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1.3. Предоставление муниципальной услуги осуществляются: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-муниципальным </w:t>
      </w:r>
      <w:r>
        <w:rPr>
          <w:sz w:val="22"/>
          <w:szCs w:val="22"/>
        </w:rPr>
        <w:t xml:space="preserve">казенным </w:t>
      </w:r>
      <w:r w:rsidRPr="005B6CF1">
        <w:rPr>
          <w:sz w:val="22"/>
          <w:szCs w:val="22"/>
        </w:rPr>
        <w:t>учреждением культуры «Библиотека  Лозновского сельского поселения» Дубовского района Волгоградской области. Местонахождение: 404026, Волгоградская область, Дубовский район, село  Лозное, улица  Гагарина, 2, телефон 7- 22-81;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- Садковским филиалом </w:t>
      </w:r>
      <w:r>
        <w:rPr>
          <w:sz w:val="22"/>
          <w:szCs w:val="22"/>
        </w:rPr>
        <w:t>МКУК «Библиотека</w:t>
      </w:r>
      <w:r w:rsidRPr="005B6CF1">
        <w:rPr>
          <w:sz w:val="22"/>
          <w:szCs w:val="22"/>
        </w:rPr>
        <w:t xml:space="preserve"> </w:t>
      </w:r>
      <w:r>
        <w:rPr>
          <w:sz w:val="22"/>
          <w:szCs w:val="22"/>
        </w:rPr>
        <w:t>Лозновского сельского поселения».</w:t>
      </w:r>
      <w:r w:rsidRPr="005B6CF1">
        <w:rPr>
          <w:sz w:val="22"/>
          <w:szCs w:val="22"/>
        </w:rPr>
        <w:t xml:space="preserve"> Местонахождение: 404026, Волгоградская область, Дубовский район, село Садки, улица Центральная, дом 19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b/>
          <w:sz w:val="22"/>
          <w:szCs w:val="22"/>
        </w:rPr>
      </w:pPr>
      <w:r w:rsidRPr="005B6CF1">
        <w:rPr>
          <w:b/>
          <w:sz w:val="22"/>
          <w:szCs w:val="22"/>
        </w:rPr>
        <w:t xml:space="preserve"> 2. СТАНДАРТ  ПРЕДОСТАВЛЕНИЯ МУНИЦИПАЛЬНОЙ УСЛУГИ 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2.1 Настоящий стандарт распространяется на услугу</w:t>
      </w:r>
      <w:r w:rsidRPr="008D1FC8">
        <w:rPr>
          <w:b/>
          <w:sz w:val="24"/>
          <w:szCs w:val="24"/>
        </w:rPr>
        <w:t xml:space="preserve"> </w:t>
      </w:r>
      <w:r w:rsidRPr="008D1FC8">
        <w:rPr>
          <w:color w:val="000000"/>
          <w:sz w:val="24"/>
          <w:szCs w:val="24"/>
        </w:rPr>
        <w:t>«Библиотечное</w:t>
      </w:r>
      <w:proofErr w:type="gramStart"/>
      <w:r w:rsidRPr="008D1FC8">
        <w:rPr>
          <w:color w:val="000000"/>
          <w:sz w:val="24"/>
          <w:szCs w:val="24"/>
        </w:rPr>
        <w:t xml:space="preserve"> ,</w:t>
      </w:r>
      <w:proofErr w:type="gramEnd"/>
      <w:r w:rsidRPr="008D1FC8">
        <w:rPr>
          <w:color w:val="000000"/>
          <w:sz w:val="24"/>
          <w:szCs w:val="24"/>
        </w:rPr>
        <w:t xml:space="preserve"> библиографическое  и информационное обслуживание пользователей библиотеки»</w:t>
      </w:r>
      <w:r w:rsidRPr="008D1FC8">
        <w:rPr>
          <w:sz w:val="24"/>
          <w:szCs w:val="24"/>
        </w:rPr>
        <w:t xml:space="preserve">, </w:t>
      </w:r>
      <w:r w:rsidRPr="005B6CF1">
        <w:rPr>
          <w:sz w:val="22"/>
          <w:szCs w:val="22"/>
        </w:rPr>
        <w:t xml:space="preserve">предоставляемую населению  Лозновского сельского поселения </w:t>
      </w:r>
      <w:r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 Лозновского сельского поселения»  и Садковским филиалом </w:t>
      </w:r>
      <w:r>
        <w:rPr>
          <w:sz w:val="22"/>
          <w:szCs w:val="22"/>
        </w:rPr>
        <w:t>МКУК «Библиотека</w:t>
      </w:r>
      <w:r w:rsidRPr="005B6CF1">
        <w:rPr>
          <w:sz w:val="22"/>
          <w:szCs w:val="22"/>
        </w:rPr>
        <w:t xml:space="preserve"> </w:t>
      </w:r>
      <w:r>
        <w:rPr>
          <w:sz w:val="22"/>
          <w:szCs w:val="22"/>
        </w:rPr>
        <w:t>Лозновского сельского поселения»</w:t>
      </w:r>
      <w:r w:rsidRPr="005B6CF1">
        <w:rPr>
          <w:sz w:val="22"/>
          <w:szCs w:val="22"/>
        </w:rPr>
        <w:t xml:space="preserve"> (далее Библиотека), оплачиваемые (финансируемые) за счет средств бюджета  Лозновского сельского поселения, и устанавливает основные требования, определяющие качество предоставления услуги в области библиотечного и информационного обслуживания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2.2 Библиотека должна быть обеспечена санитарно-бытовыми и административно-хозяйственными помещениями, укомплектована необходимой мебелью, техническими средствами и специальным оборудованием.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По размерам и состоянию помещение Библиотеки должно отвечать требованиям действующих санитарно-гигиенических норм и правил, противопожарной безопасности, безопасности труда и быть защищено от воздействия факторов, отрицательно влияющих на качество предоставляемой услуги (запыленность, шум, вибрация и др.).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Санитарно-гигиенические нормы содержания помещений Библиотеки и обслуживания потребителей должны соответствовать действующему законодательству и нормативным правовым документам.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Количество служебных помещений, организация рабочих мест, соблюдение требований пожарной безопасности Библиотеки должно соответствовать нормативным актам, стандартам, требованиям, предъявляемым к учреждениям культуры данного типа.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lastRenderedPageBreak/>
        <w:t xml:space="preserve">2.3 Оказание муниципальной услуги потребителям может производиться в любой день недели, кроме выходных дней, обозначенных в графике работы Библиотеки.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2.4 Библиотека должна располагать необходимой численностью специалистов в соответствии со штатным расписанием. Структура и штатное расписание Библиотеки устанавливаются с учетом объемов и сложности выполняемых работ, межотраслевых норм времени на работы, выполняемые в библиотеках, а также выделяемых бюджетных средств. 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 xml:space="preserve">Руководители и специалисты Библиотеки должны один раз в 5 лет повышать свою квалификацию. 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К каждому сотруднику Библиотеки, непосредственно обеспечивающему оказание услуги, предъявляются следующие требования: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- поддерживать в опрятном состоянии рабочее место и обеспечивать комфортность пребывания потребителей в Библиотеке;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-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- никогда не принимать благ или подарков при обстоятельствах, которые могут быть истолкованы как воздействие на исполнение должностных обязанностей.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 xml:space="preserve">2.5 Технические средства Библиотеки должны включать компьютерную технику, средства копирования документов, аудио, видеотехнику, средства связи, средства пожарной и охранной сигнализации, в соответствии с уровнем библиотеки. Для оказания качественной услуги требуется периодическое обновление компьютерной техники, программного обеспечения, сетевых технологий. 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Оборудование используется по назначению в соответствии с технической документацией, содержится в исправном состоянии, подлежит систематической проверке.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2.6. Документами для получения муниципальной услуги физическими лицами являются: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- паспорт гражданина Российской Федерации (для граждан Российской Федерации старше 14 лет, проживающих на территории Российской Федерации) или иной документ удостоверяющий личность;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читательский формуляр.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2.7. Документами для получения муниципальной услуги юридическими лицами являются официальный запрос.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2.8. Информирование по процедуре исполнения муниципальной услуги производится: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-посредством размещения информации на информационных стендах;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-на основании письменного или личного обращения;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-по телефону;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На информационных стендах библиотеки размещается следующая информация: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перечень документов, необходимых для исполнения муниципальной функции;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местонахождение Библиотеки, график (режим) работы, номера телефонов;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основания отказа в предоставлении муниципальной услуги;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порядок получения консультаций;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-Устав М</w:t>
      </w:r>
      <w:r>
        <w:rPr>
          <w:sz w:val="22"/>
          <w:szCs w:val="22"/>
        </w:rPr>
        <w:t>К</w:t>
      </w:r>
      <w:r w:rsidRPr="005B6CF1">
        <w:rPr>
          <w:sz w:val="22"/>
          <w:szCs w:val="22"/>
        </w:rPr>
        <w:t>УК «Библиотека  Лозновского сельского поселения»;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 xml:space="preserve">-свидетельство </w:t>
      </w:r>
      <w:proofErr w:type="gramStart"/>
      <w:r w:rsidRPr="005B6CF1">
        <w:rPr>
          <w:sz w:val="22"/>
          <w:szCs w:val="22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5B6CF1">
        <w:rPr>
          <w:sz w:val="22"/>
          <w:szCs w:val="22"/>
        </w:rPr>
        <w:t xml:space="preserve"> Российской Федерации;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-правила внутреннего распорядка;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-правила пользования Библиотекой;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-инструкция по охране труда и технике безопасности;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 инструкция по пожарной безопасности;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 инструкция по электробезопасности;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>- регламент предоставления услуги;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порядок обжалования решений, действий или бездействия должностных лиц, предоставляющих муниципальную услугу.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2.9. При информировании по письменным обращениям ответ на обращение направляется почтой в адрес заявителя в срок, не превышающий 30 рабочих дней с момента регистрации.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2.10. При ответах на телефонные звонки и устные обращения работники библиотек подробно и в </w:t>
      </w:r>
      <w:r w:rsidRPr="005B6CF1">
        <w:rPr>
          <w:sz w:val="22"/>
          <w:szCs w:val="22"/>
        </w:rPr>
        <w:lastRenderedPageBreak/>
        <w:t>вежливой форме информируют заявителей по вопросам библиотечного обслуживания населения.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2.11. При информировании посредством личного обращения заявителя лицо, ответственное за такое информирование, должно дать исчерпывающие ответы на все возникающие у заявителя вопросы.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2.12. Предоставление муниципальной услуги осуществляется бесплатно.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2.13. Конечным результатом предоставления муниципальной услуги является обеспечение реализации прав граждан на доступ к культурным ценностям и свободный доступ к книжным фондам Библиотеки.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b/>
          <w:sz w:val="22"/>
          <w:szCs w:val="22"/>
        </w:rPr>
      </w:pPr>
      <w:r w:rsidRPr="005B6CF1">
        <w:rPr>
          <w:sz w:val="22"/>
          <w:szCs w:val="22"/>
        </w:rPr>
        <w:t xml:space="preserve">                      </w:t>
      </w:r>
      <w:r w:rsidRPr="005B6CF1">
        <w:rPr>
          <w:b/>
          <w:sz w:val="22"/>
          <w:szCs w:val="2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3.1. Основанием для предоставления муниципальной услуги является обращение граждан и юридических лиц.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3.2. Работники  Библиотеки оказывают пользователям спектр библиотечных, информационных и коммуникативных услуг: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-предоставление информации о наличии в библиотечном фонде конкретных документов;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-предоставление информации о составе библиотечных фондов через систему каталогов и другие формы библиотечного информирования;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-предоставление справочной и консультативной помощи в поиске и выборе источников информации;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предоставление во временное пользование любого документа из библиотечного фонда на абонементе, из основного книгохранилища;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предоставление услуг читальных залов при библиотеке;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предоставление информации о возможностях удовлетворения запроса с помощью других библиотек;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предоставление информации о поступлении в фонд библиотеки интересующих изданий и материалов;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- тематический поиск информации в электронном виде;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составление библиографического списка литературы по заданной теме;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-тематический подбор документов по предварительному заказу;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обеспечение доступа в информационные сети;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организацию тематических мероприятий и передвижных форм работы;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-выдачу фондовых материалов из читального зала на дом по особым правилам пользования;</w:t>
      </w:r>
    </w:p>
    <w:p w:rsidR="008D1FC8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проведение мероприятий с целью продвижения чтения, повышения информационной культуры, организации доступа и популяризации различных областей знаний.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3.3. В рамках предоставления муниципальной услуги работники Библиотеки осуществляют следующую последовательность действий при выполнении непосредственного библиотечного обслуживания: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производят запись пользователя в Библиотеку;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оформляют читательский формуляр пользователя в соответствии с предоставленными документами;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по запросу пользователя осуществляют выдачу документов во временное пользование из библиотечных фондов в соответствии с возможностями библиотеки и спецификой требуемого документа;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обслуживают пользователя в читальном зале: производит подбор и выдачу специализированных или неспециализированных документов;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- проводит консультации по каталогам, новым поступлениям, отбор документов;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обслуживают пользователя на абонементе: осуществляют приемку (выдачу) документа от пользователя, проверку сохранности документа, сверку с читательским формуляром, отметку о приеме (выдаче) документа;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осуществляют выдачу документов из основного книгохранения;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обслуживают пользователя путем приема справочно-библиографических запросов.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 Результат выполнения непосредственных действий по библиотечному обслуживанию – выдача документа фиксируется библиотекарем в читательском формуляре.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lastRenderedPageBreak/>
        <w:t xml:space="preserve"> 3.4 Пользователи имеют право доступа в Библиотеку и свободного выбора документов в соответствии со своими интересами и потребностями в часы, указанные в расписании работы библиотек.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 xml:space="preserve">    Режим работы </w:t>
      </w:r>
      <w:r w:rsidR="00426E04">
        <w:rPr>
          <w:sz w:val="22"/>
          <w:szCs w:val="22"/>
        </w:rPr>
        <w:t>МКУК</w:t>
      </w:r>
      <w:r w:rsidRPr="005B6CF1">
        <w:rPr>
          <w:sz w:val="22"/>
          <w:szCs w:val="22"/>
        </w:rPr>
        <w:t xml:space="preserve"> «Библиотека  Лозновского сельского поселения» Дубовского района Волгоградской области: вторник-воскресенье – с 09.00 до 16.00. Обеденный перерыв с 12.00 до 13.00. Выходной день –  понедельник. В последний рабочий день месяца проводится санитарное обслуживание помещения библиотеки. </w:t>
      </w:r>
    </w:p>
    <w:p w:rsidR="008D1FC8" w:rsidRPr="005B6CF1" w:rsidRDefault="008D1FC8" w:rsidP="008D1FC8">
      <w:pPr>
        <w:jc w:val="both"/>
        <w:rPr>
          <w:sz w:val="22"/>
          <w:szCs w:val="22"/>
        </w:rPr>
      </w:pPr>
      <w:r w:rsidRPr="005B6CF1">
        <w:rPr>
          <w:sz w:val="22"/>
          <w:szCs w:val="22"/>
        </w:rPr>
        <w:t xml:space="preserve">  Режим работы Садковского филиала </w:t>
      </w:r>
      <w:r w:rsidR="00426E04">
        <w:rPr>
          <w:sz w:val="22"/>
          <w:szCs w:val="22"/>
        </w:rPr>
        <w:t>МКУК «Б</w:t>
      </w:r>
      <w:r w:rsidRPr="005B6CF1">
        <w:rPr>
          <w:sz w:val="22"/>
          <w:szCs w:val="22"/>
        </w:rPr>
        <w:t>иблиотеки Лозновского сельского поселения</w:t>
      </w:r>
      <w:r w:rsidR="00426E04">
        <w:rPr>
          <w:sz w:val="22"/>
          <w:szCs w:val="22"/>
        </w:rPr>
        <w:t>»</w:t>
      </w:r>
      <w:r w:rsidRPr="005B6CF1">
        <w:rPr>
          <w:sz w:val="22"/>
          <w:szCs w:val="22"/>
        </w:rPr>
        <w:t xml:space="preserve">: понедельник-суббота – с 14.00 до 15.30. Выходной день-воскресенье. Последний день </w:t>
      </w:r>
      <w:proofErr w:type="gramStart"/>
      <w:r w:rsidRPr="005B6CF1">
        <w:rPr>
          <w:sz w:val="22"/>
          <w:szCs w:val="22"/>
        </w:rPr>
        <w:t>месяца-санитарный</w:t>
      </w:r>
      <w:proofErr w:type="gramEnd"/>
      <w:r w:rsidRPr="005B6CF1">
        <w:rPr>
          <w:sz w:val="22"/>
          <w:szCs w:val="22"/>
        </w:rPr>
        <w:t>.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На оказание справочной и консультационной помощи и обслуживание одного пользователя Библиотеки отводится до 20 минут, детей – до 25 минут, слепых и слабовидящих пользователей – до 30 минут.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>Предоставление документов во временное пользование производится в отделе выдачи книг на дом на срок до 15 дней, в читальном зале - в течение рабочего дня.</w:t>
      </w:r>
    </w:p>
    <w:p w:rsidR="008D1FC8" w:rsidRPr="005B6CF1" w:rsidRDefault="008D1FC8" w:rsidP="008D1FC8">
      <w:pPr>
        <w:ind w:firstLine="708"/>
        <w:jc w:val="both"/>
        <w:rPr>
          <w:sz w:val="22"/>
          <w:szCs w:val="22"/>
        </w:rPr>
      </w:pPr>
      <w:r w:rsidRPr="005B6CF1">
        <w:rPr>
          <w:sz w:val="22"/>
          <w:szCs w:val="22"/>
        </w:rPr>
        <w:t xml:space="preserve">Длительность мероприятий и объем информационных материалов (библиографических пособий, указателей, списков и т.д.) определяется Библиотекой самостоятельно.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3.5</w:t>
      </w:r>
      <w:proofErr w:type="gramStart"/>
      <w:r w:rsidRPr="005B6CF1">
        <w:rPr>
          <w:sz w:val="22"/>
          <w:szCs w:val="22"/>
        </w:rPr>
        <w:t xml:space="preserve"> Д</w:t>
      </w:r>
      <w:proofErr w:type="gramEnd"/>
      <w:r w:rsidRPr="005B6CF1">
        <w:rPr>
          <w:sz w:val="22"/>
          <w:szCs w:val="22"/>
        </w:rPr>
        <w:t>ля посетителей библиотеки установлен компьютер и создано рабочее место, которое обеспечивает доступ к справочной правовой системе «ИПС России».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3.6 Необходимым условием исполнения муниципальной услуги является комплектование библиотечного фонда  библиотеки.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3.7 Библиотечный фонд   организуется каталогизацией фондов, комплектованием новыми книгами, сохранением и пополнением фонда периодическими изданиями, печатными документами, электронными изданиями, учетом и сверкой с каталогами, очищением фондов от устаревших и ветхих изданий.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3.8 Учет и хранение документов фонда Библиотеки осуществляется в соответствии с действующим законодательством. Изъятие и (или) иное отчуждение библиотечного фонда производится по решению собственника по согласованию с учредителем в случаях и порядке, предусмотренным действующим законодательством.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3.9 Сохранность и эффективность использования библиотечного фонда контролирует отдел культуры администрации Дубовского района.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3.10 Основанием для отказа в предоставлении муниципальной услуги является: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отсутствие читательского формуляра;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отсутствие запрашиваемой литературы;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технические неполадки компьютерной техники;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нарушение правил пользования Библиотекой.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3.11 Пользователи библиотеки (читатели) обязаны соблюдать Правила пользования Библиотекой  </w:t>
      </w:r>
    </w:p>
    <w:p w:rsidR="00426E04" w:rsidRPr="005B6CF1" w:rsidRDefault="008D1FC8" w:rsidP="00426E04">
      <w:pPr>
        <w:rPr>
          <w:sz w:val="22"/>
          <w:szCs w:val="22"/>
        </w:rPr>
      </w:pPr>
      <w:r w:rsidRPr="005B6CF1">
        <w:rPr>
          <w:sz w:val="22"/>
          <w:szCs w:val="22"/>
        </w:rPr>
        <w:t>3.12</w:t>
      </w:r>
      <w:proofErr w:type="gramStart"/>
      <w:r w:rsidRPr="005B6CF1">
        <w:rPr>
          <w:sz w:val="22"/>
          <w:szCs w:val="22"/>
        </w:rPr>
        <w:t xml:space="preserve"> </w:t>
      </w:r>
      <w:r w:rsidR="00426E04">
        <w:rPr>
          <w:sz w:val="22"/>
          <w:szCs w:val="22"/>
        </w:rPr>
        <w:t>П</w:t>
      </w:r>
      <w:proofErr w:type="gramEnd"/>
      <w:r w:rsidR="00426E04">
        <w:rPr>
          <w:sz w:val="22"/>
          <w:szCs w:val="22"/>
        </w:rPr>
        <w:t>ри появлении технических условий, будет возможно предоставление административных процедур в электронной форме.</w:t>
      </w:r>
    </w:p>
    <w:p w:rsidR="008D1FC8" w:rsidRPr="005B6CF1" w:rsidRDefault="008D1FC8" w:rsidP="00426E04">
      <w:pPr>
        <w:rPr>
          <w:sz w:val="22"/>
          <w:szCs w:val="22"/>
        </w:rPr>
      </w:pPr>
    </w:p>
    <w:p w:rsidR="008D1FC8" w:rsidRPr="005B6CF1" w:rsidRDefault="008D1FC8" w:rsidP="008D1FC8">
      <w:pPr>
        <w:rPr>
          <w:b/>
          <w:sz w:val="22"/>
          <w:szCs w:val="22"/>
        </w:rPr>
      </w:pPr>
      <w:r w:rsidRPr="005B6CF1">
        <w:rPr>
          <w:b/>
          <w:sz w:val="22"/>
          <w:szCs w:val="22"/>
        </w:rPr>
        <w:t xml:space="preserve">4. ФОРМЫ </w:t>
      </w:r>
      <w:proofErr w:type="gramStart"/>
      <w:r w:rsidRPr="005B6CF1">
        <w:rPr>
          <w:b/>
          <w:sz w:val="22"/>
          <w:szCs w:val="22"/>
        </w:rPr>
        <w:t>КОНТРОЛЯ ЗА</w:t>
      </w:r>
      <w:proofErr w:type="gramEnd"/>
      <w:r w:rsidRPr="005B6CF1">
        <w:rPr>
          <w:b/>
          <w:sz w:val="22"/>
          <w:szCs w:val="22"/>
        </w:rPr>
        <w:t xml:space="preserve"> ИСПОЛНЕНИЕМ АДМИНИСТРАТИВНОГО РЕГЛАМЕНТА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4.1. Текущий </w:t>
      </w:r>
      <w:proofErr w:type="gramStart"/>
      <w:r w:rsidRPr="005B6CF1">
        <w:rPr>
          <w:sz w:val="22"/>
          <w:szCs w:val="22"/>
        </w:rPr>
        <w:t>контроль за</w:t>
      </w:r>
      <w:proofErr w:type="gramEnd"/>
      <w:r w:rsidRPr="005B6CF1">
        <w:rPr>
          <w:sz w:val="22"/>
          <w:szCs w:val="22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библиотеки, осуществляется заведующей </w:t>
      </w:r>
      <w:r w:rsidR="00426E04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 Лозновкого  сельского поселения» Дубовского района Волгоградской  области, ответственной за организацию работы по предоставлению муниципальной услуги, а также работниками, участвующими в предоставлении муниципальной услуги.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4.2. </w:t>
      </w:r>
      <w:proofErr w:type="gramStart"/>
      <w:r w:rsidRPr="005B6CF1">
        <w:rPr>
          <w:sz w:val="22"/>
          <w:szCs w:val="22"/>
        </w:rPr>
        <w:t>Контроль за</w:t>
      </w:r>
      <w:proofErr w:type="gramEnd"/>
      <w:r w:rsidRPr="005B6CF1">
        <w:rPr>
          <w:sz w:val="22"/>
          <w:szCs w:val="22"/>
        </w:rPr>
        <w:t xml:space="preserve"> полнотой и качеством предоставления муниципальной услугу включает в себя проведение проверок, выявление и устранение нарушений прав потребителей,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действий (бездействие) работников библиотек.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4.3. По результатам проведенных проверок, в случае выявления нарушений прав потребителей,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4.4. Проведение проверок может носить плановый характер (осуществляется на основании </w:t>
      </w:r>
      <w:r w:rsidRPr="005B6CF1">
        <w:rPr>
          <w:sz w:val="22"/>
          <w:szCs w:val="22"/>
        </w:rPr>
        <w:lastRenderedPageBreak/>
        <w:t xml:space="preserve">полугодовых или годовых планов работы), тематический характер (проверка предоставления муниципальной функции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функции). 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b/>
          <w:sz w:val="22"/>
          <w:szCs w:val="22"/>
        </w:rPr>
      </w:pPr>
      <w:r w:rsidRPr="005B6CF1">
        <w:rPr>
          <w:b/>
          <w:sz w:val="22"/>
          <w:szCs w:val="22"/>
        </w:rPr>
        <w:t>5. ДОСУДЕБНЫЙ (ВНЕСУДЕБНЫЙ) ПОРЯДОК ОБЖАЛОВАНИЯ РЕШЕНИЙ И ДЕЙСТВИЙ (БЕЗДЕЙСТВИЙ) ОРГАНА, ПРЕДОСТАВЛЯЮЩЕГО МУНИЦИПАЛЬНУЮ УСЛУГУ, А ТАК ЖЕ ДОЛЖНОСТНЫХ ЛИЦ.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>5.1. Гражданин может обратиться с письменной жалобой</w:t>
      </w:r>
      <w:r w:rsidR="00256E6D">
        <w:rPr>
          <w:sz w:val="22"/>
          <w:szCs w:val="22"/>
        </w:rPr>
        <w:t>на бумажном носителе</w:t>
      </w:r>
      <w:proofErr w:type="gramStart"/>
      <w:r w:rsidR="00256E6D">
        <w:rPr>
          <w:sz w:val="22"/>
          <w:szCs w:val="22"/>
        </w:rPr>
        <w:t xml:space="preserve"> ,</w:t>
      </w:r>
      <w:proofErr w:type="gramEnd"/>
      <w:r w:rsidR="00256E6D">
        <w:rPr>
          <w:sz w:val="22"/>
          <w:szCs w:val="22"/>
        </w:rPr>
        <w:t xml:space="preserve"> в электронной форме </w:t>
      </w:r>
      <w:r w:rsidRPr="005B6CF1">
        <w:rPr>
          <w:sz w:val="22"/>
          <w:szCs w:val="22"/>
        </w:rPr>
        <w:t xml:space="preserve"> на действия (бездействия) и решения, осуществляемые в ходе предоставления муниципальной услуги </w:t>
      </w:r>
      <w:r w:rsidR="00426E04">
        <w:rPr>
          <w:sz w:val="22"/>
          <w:szCs w:val="22"/>
        </w:rPr>
        <w:t>МКУК</w:t>
      </w:r>
      <w:r w:rsidRPr="005B6CF1">
        <w:rPr>
          <w:sz w:val="22"/>
          <w:szCs w:val="22"/>
        </w:rPr>
        <w:t xml:space="preserve"> «Библиотека  Лозновкого сельского поселения» и Садковским филиалом</w:t>
      </w:r>
      <w:r w:rsidR="00256E6D">
        <w:rPr>
          <w:sz w:val="22"/>
          <w:szCs w:val="22"/>
        </w:rPr>
        <w:t xml:space="preserve">   </w:t>
      </w:r>
      <w:r w:rsidR="00426E04">
        <w:rPr>
          <w:sz w:val="22"/>
          <w:szCs w:val="22"/>
        </w:rPr>
        <w:t>МКУК « Б</w:t>
      </w:r>
      <w:r w:rsidRPr="005B6CF1">
        <w:rPr>
          <w:sz w:val="22"/>
          <w:szCs w:val="22"/>
        </w:rPr>
        <w:t>иблиотеки Лозновкого сельского поселения</w:t>
      </w:r>
      <w:r w:rsidR="00426E04">
        <w:rPr>
          <w:sz w:val="22"/>
          <w:szCs w:val="22"/>
        </w:rPr>
        <w:t>»</w:t>
      </w:r>
      <w:r w:rsidRPr="005B6CF1">
        <w:rPr>
          <w:sz w:val="22"/>
          <w:szCs w:val="22"/>
        </w:rPr>
        <w:t>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Жалоба составляется на имя руководителя муниципального учреждения культуры «Библиотека  Лозновкого сельского поселения» Дубовского района Волгоградской области направляется по адресу:</w:t>
      </w:r>
      <w:proofErr w:type="gramStart"/>
      <w:r w:rsidRPr="005B6CF1">
        <w:rPr>
          <w:sz w:val="22"/>
          <w:szCs w:val="22"/>
        </w:rPr>
        <w:t xml:space="preserve">  :</w:t>
      </w:r>
      <w:proofErr w:type="gramEnd"/>
      <w:r w:rsidRPr="005B6CF1">
        <w:rPr>
          <w:sz w:val="22"/>
          <w:szCs w:val="22"/>
        </w:rPr>
        <w:t xml:space="preserve"> 404026, Волгоградская область, Дубовский район, село  Лозное, улица  Гагарина, 2, телефон 7- 22-81;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5.2. Действия (бездействия) и решение должностных лиц </w:t>
      </w:r>
      <w:r w:rsidR="00426E04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  Лозновского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</w:t>
      </w:r>
      <w:proofErr w:type="gramStart"/>
      <w:r w:rsidRPr="005B6CF1">
        <w:rPr>
          <w:sz w:val="22"/>
          <w:szCs w:val="22"/>
        </w:rPr>
        <w:t>сельского поселения» Дубовского района Волгоградской области могут быть обжалованы:</w:t>
      </w:r>
      <w:proofErr w:type="gramEnd"/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-в администрации Лозновского  сельского поселения;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в отделе культуры Дубовского района Волгоградской области.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5.3. Гражданин в своей жалобе в обязательном порядке указывает: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-фамилию, имя, отчество;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почтовый адрес, по которому должен быть направлен ответ;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изложение сути жалобы;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личную подпись и дату.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В случае необходимости в подтверждении своих доводов гражданин прилагает к письменной жалобе документы и материалы, либо их копии.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5.4. Руководитель </w:t>
      </w:r>
      <w:r w:rsidR="00426E04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>«Библиотека Лозновского сельского поселения» Дубовского района Волгоградской области: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обеспечивает объективное, всестороннее и своевременное рассмотрение жалобы, в случае необходимости – с участием гражданина, направившего жалобу;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вправе запрашивать необходимые для рассмотрения жалобы документы и материалы в других организациях;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- по результатам рассмотрения жалобы принимает меры, направленные на восстановление или защиту нарушений прав, свобод и законных интересов гражданина, дает письменный ответ по существу поставленных в жалобе вопросов.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5.5. Ответ на жалобу подписывает руководитель </w:t>
      </w:r>
      <w:r w:rsidR="00426E04">
        <w:rPr>
          <w:sz w:val="22"/>
          <w:szCs w:val="22"/>
        </w:rPr>
        <w:t>МКУК</w:t>
      </w:r>
      <w:r w:rsidRPr="005B6CF1">
        <w:rPr>
          <w:sz w:val="22"/>
          <w:szCs w:val="22"/>
        </w:rPr>
        <w:t xml:space="preserve"> «Библиотека Лозновского сельского поселения». 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5.6. Ответ на жалобу направляется по почтовому адресу, указанному в жалобе.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5.7. Письменная жалоба рассматривается в течение 30 дней со дня регистрации жалобы.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 В исключительных случаях руководитель </w:t>
      </w:r>
      <w:r w:rsidR="00426E04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Лозновского сельского поселения» Дубовского района Волгоградской области вправе продлить срок рассмотрения жалобы не более чем на 30 дней, уведомив о продлении срока её рассмотрения гражданина, направившего жалобу.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5.8. Если в письменной жалобе не </w:t>
      </w:r>
      <w:proofErr w:type="gramStart"/>
      <w:r w:rsidRPr="005B6CF1">
        <w:rPr>
          <w:sz w:val="22"/>
          <w:szCs w:val="22"/>
        </w:rPr>
        <w:t>указаны</w:t>
      </w:r>
      <w:proofErr w:type="gramEnd"/>
      <w:r w:rsidRPr="005B6CF1">
        <w:rPr>
          <w:sz w:val="22"/>
          <w:szCs w:val="22"/>
        </w:rPr>
        <w:t xml:space="preserve"> фамилия, инициатора и почтовый адрес, по которому должен быть направлен ответ, ответ на жалобу не дается.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Руководитель </w:t>
      </w:r>
      <w:r w:rsidR="00426E04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Лозновского сельского поселения»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жалобу без ответа по существу поставленных вопросов и сообщить гражданину, направившего жалобу, о недопустимости злоупотребления правом. Если текст жалобы не поддается прочтению, ответ на жалобу не дается, о чем сообщается гражданину, направившему жалобу, если его фамилия и почтовый адрес поддаются прочтению.</w:t>
      </w:r>
    </w:p>
    <w:p w:rsidR="008D1FC8" w:rsidRPr="005B6CF1" w:rsidRDefault="008D1FC8" w:rsidP="008D1FC8">
      <w:pPr>
        <w:rPr>
          <w:sz w:val="22"/>
          <w:szCs w:val="22"/>
        </w:rPr>
      </w:pPr>
      <w:r w:rsidRPr="005B6CF1">
        <w:rPr>
          <w:sz w:val="22"/>
          <w:szCs w:val="22"/>
        </w:rPr>
        <w:t xml:space="preserve"> 5.9. </w:t>
      </w:r>
      <w:proofErr w:type="gramStart"/>
      <w:r w:rsidRPr="005B6CF1">
        <w:rPr>
          <w:sz w:val="22"/>
          <w:szCs w:val="22"/>
        </w:rPr>
        <w:t xml:space="preserve">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</w:t>
      </w:r>
      <w:r w:rsidRPr="005B6CF1">
        <w:rPr>
          <w:sz w:val="22"/>
          <w:szCs w:val="22"/>
        </w:rPr>
        <w:lastRenderedPageBreak/>
        <w:t xml:space="preserve">не приводятся новые доводы или обстоятельства, руководитель </w:t>
      </w:r>
      <w:r w:rsidR="00426E04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>«Библиотека Лозновского сельского поселения» 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</w:t>
      </w:r>
      <w:proofErr w:type="gramEnd"/>
      <w:r w:rsidRPr="005B6CF1">
        <w:rPr>
          <w:sz w:val="22"/>
          <w:szCs w:val="22"/>
        </w:rPr>
        <w:t xml:space="preserve"> направляемые жалобы направлялись в </w:t>
      </w:r>
      <w:r w:rsidR="00256E6D">
        <w:rPr>
          <w:sz w:val="22"/>
          <w:szCs w:val="22"/>
        </w:rPr>
        <w:t xml:space="preserve">МКУК </w:t>
      </w:r>
      <w:r w:rsidRPr="005B6CF1">
        <w:rPr>
          <w:sz w:val="22"/>
          <w:szCs w:val="22"/>
        </w:rPr>
        <w:t xml:space="preserve"> «Библиотека Лозновского сельского поселения». О данном решении уведомляется гражданин, направивший жалобу.</w:t>
      </w:r>
    </w:p>
    <w:p w:rsidR="008D1FC8" w:rsidRPr="005B6CF1" w:rsidRDefault="008D1FC8" w:rsidP="008D1FC8">
      <w:pPr>
        <w:rPr>
          <w:sz w:val="22"/>
          <w:szCs w:val="22"/>
        </w:rPr>
      </w:pPr>
    </w:p>
    <w:p w:rsidR="008D1FC8" w:rsidRDefault="008D1FC8"/>
    <w:sectPr w:rsidR="008D1FC8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2CEC"/>
    <w:multiLevelType w:val="hybridMultilevel"/>
    <w:tmpl w:val="AC64F9EC"/>
    <w:lvl w:ilvl="0" w:tplc="63DC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042A2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06A9"/>
    <w:rsid w:val="0002138A"/>
    <w:rsid w:val="00021539"/>
    <w:rsid w:val="00022A70"/>
    <w:rsid w:val="00022F09"/>
    <w:rsid w:val="0002302B"/>
    <w:rsid w:val="000246A8"/>
    <w:rsid w:val="0002634A"/>
    <w:rsid w:val="0002692C"/>
    <w:rsid w:val="0003019B"/>
    <w:rsid w:val="00030AAB"/>
    <w:rsid w:val="0003636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2C86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72F7"/>
    <w:rsid w:val="000B252D"/>
    <w:rsid w:val="000B29F0"/>
    <w:rsid w:val="000B6643"/>
    <w:rsid w:val="000B7F52"/>
    <w:rsid w:val="000C0A5D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3E09"/>
    <w:rsid w:val="00104314"/>
    <w:rsid w:val="001044CB"/>
    <w:rsid w:val="00104EAA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21B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5A8D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5B18"/>
    <w:rsid w:val="001F7814"/>
    <w:rsid w:val="001F7AA7"/>
    <w:rsid w:val="00200398"/>
    <w:rsid w:val="00201B3F"/>
    <w:rsid w:val="00201FBB"/>
    <w:rsid w:val="0020224A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56E6D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1288"/>
    <w:rsid w:val="002D2CCB"/>
    <w:rsid w:val="002D3CBD"/>
    <w:rsid w:val="002D4AFA"/>
    <w:rsid w:val="002D4C75"/>
    <w:rsid w:val="002D537D"/>
    <w:rsid w:val="002D6866"/>
    <w:rsid w:val="002D6B2F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2A2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B77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16C7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04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F54"/>
    <w:rsid w:val="004868D6"/>
    <w:rsid w:val="00486A54"/>
    <w:rsid w:val="00487718"/>
    <w:rsid w:val="004879C9"/>
    <w:rsid w:val="00487C63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0DD"/>
    <w:rsid w:val="00526E84"/>
    <w:rsid w:val="005305DE"/>
    <w:rsid w:val="00533011"/>
    <w:rsid w:val="00533F30"/>
    <w:rsid w:val="00533FF8"/>
    <w:rsid w:val="005340FF"/>
    <w:rsid w:val="00534635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32B2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0491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1ECE"/>
    <w:rsid w:val="006C209C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6D53"/>
    <w:rsid w:val="00707169"/>
    <w:rsid w:val="00707CF5"/>
    <w:rsid w:val="007107BB"/>
    <w:rsid w:val="00710E02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599D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21BD"/>
    <w:rsid w:val="007A54B0"/>
    <w:rsid w:val="007A5CF9"/>
    <w:rsid w:val="007A6F9E"/>
    <w:rsid w:val="007A7F4A"/>
    <w:rsid w:val="007A7F78"/>
    <w:rsid w:val="007B0E74"/>
    <w:rsid w:val="007B16EC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10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22B8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1FAD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1FC8"/>
    <w:rsid w:val="008D2FD4"/>
    <w:rsid w:val="008D388A"/>
    <w:rsid w:val="008D48C3"/>
    <w:rsid w:val="008D50B5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2CBA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9538D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388E"/>
    <w:rsid w:val="009D41AE"/>
    <w:rsid w:val="009D43A7"/>
    <w:rsid w:val="009D44BF"/>
    <w:rsid w:val="009D606A"/>
    <w:rsid w:val="009D730D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2F0A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6F2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1ECE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EB2"/>
    <w:rsid w:val="00B96A4B"/>
    <w:rsid w:val="00B96FDE"/>
    <w:rsid w:val="00B97EEA"/>
    <w:rsid w:val="00BA1BD3"/>
    <w:rsid w:val="00BA2551"/>
    <w:rsid w:val="00BA2BBB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2EE8"/>
    <w:rsid w:val="00BD3E93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BF5EF0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7B2A"/>
    <w:rsid w:val="00C3250E"/>
    <w:rsid w:val="00C34C4C"/>
    <w:rsid w:val="00C3706F"/>
    <w:rsid w:val="00C37E74"/>
    <w:rsid w:val="00C40F76"/>
    <w:rsid w:val="00C4269B"/>
    <w:rsid w:val="00C42A3E"/>
    <w:rsid w:val="00C42CD2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97E0F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4A0"/>
    <w:rsid w:val="00CC163A"/>
    <w:rsid w:val="00CC2369"/>
    <w:rsid w:val="00CC26B0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0014"/>
    <w:rsid w:val="00D84639"/>
    <w:rsid w:val="00D85096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344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0C5"/>
    <w:rsid w:val="00E361D9"/>
    <w:rsid w:val="00E36835"/>
    <w:rsid w:val="00E36AA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7DD8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66BA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C24"/>
    <w:rsid w:val="00FD7F24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42A2"/>
    <w:pPr>
      <w:keepNext/>
      <w:widowControl/>
      <w:adjustRightInd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42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0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4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8634-F3CB-463B-BAED-C01715D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7</cp:revision>
  <cp:lastPrinted>2013-05-16T11:21:00Z</cp:lastPrinted>
  <dcterms:created xsi:type="dcterms:W3CDTF">2012-07-10T06:46:00Z</dcterms:created>
  <dcterms:modified xsi:type="dcterms:W3CDTF">2013-05-16T11:22:00Z</dcterms:modified>
</cp:coreProperties>
</file>